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BAC" w:rsidRDefault="00F63BAC" w:rsidP="00F63BAC">
      <w:pPr>
        <w:pStyle w:val="berschrift2"/>
        <w:keepLines w:val="0"/>
        <w:widowControl w:val="0"/>
        <w:numPr>
          <w:ilvl w:val="1"/>
          <w:numId w:val="7"/>
        </w:numPr>
        <w:suppressAutoHyphens/>
        <w:spacing w:before="240" w:after="120"/>
        <w:jc w:val="both"/>
        <w:rPr>
          <w:i/>
          <w:iCs/>
          <w:szCs w:val="24"/>
        </w:rPr>
      </w:pPr>
      <w:bookmarkStart w:id="0" w:name="_Toc439511047"/>
      <w:bookmarkStart w:id="1" w:name="_GoBack"/>
      <w:bookmarkEnd w:id="1"/>
      <w:r>
        <w:rPr>
          <w:szCs w:val="24"/>
        </w:rPr>
        <w:t>Syntax-Befehle</w:t>
      </w:r>
      <w:bookmarkEnd w:id="0"/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3BAC">
        <w:rPr>
          <w:rFonts w:ascii="Times New Roman" w:hAnsi="Times New Roman" w:cs="Times New Roman"/>
          <w:i/>
          <w:iCs/>
          <w:sz w:val="24"/>
          <w:szCs w:val="24"/>
        </w:rPr>
        <w:t>Befehlssyntax für die allgemeinen statistischen Befunde (Kapitel 5.3.1)</w:t>
      </w:r>
      <w:r w:rsidRPr="00F63BAC">
        <w:rPr>
          <w:rStyle w:val="Funotenzeichen"/>
          <w:rFonts w:ascii="Times New Roman" w:hAnsi="Times New Roman" w:cs="Times New Roman"/>
          <w:i/>
          <w:iCs/>
          <w:sz w:val="24"/>
          <w:szCs w:val="24"/>
        </w:rPr>
        <w:footnoteReference w:id="1"/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*Befragte nach Hochschulart*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FREQUENCIES VARIABLES=F11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/STATISTICS=STDDEV MEAN MEDIAN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/BARCHART PERCENT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/ORDER=ANALYSIS.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*Deskriptive Statistiken und Diagramm: Bundesland*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FREQUENCIES VARIABLES=F14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/STATISTICS=STDDEV MEAN MEDIAN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/BARCHART PERCENT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/ORDER=ANALYSIS.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*Kreuztabulation von Bildungsentscheidung und Bundesland (Zeilenprozente)*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CROSSTABS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/TABLES=F11 BY F14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/FORMAT=AVALUE TABLES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/STATISTICS=LAMBDA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/CELLS=COUNT ROW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/COUNT ROUND CELL.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*Bildung einer Altersvariable (zentriert am Erhebungsjahr 2014)*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DATASET ACTIVATE DatenSet1.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COMPUTE age=2014 - F7.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VARIABLE LABELS  age 'Alter'.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*Deskriptive Statistik von Alter*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FREQUENCIES VARIABLES=age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/FORMAT=NOTABLE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/STATISTICS=STDDEV MEAN MEDIAN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/ORDER=ANALYSIS.</w:t>
      </w:r>
    </w:p>
    <w:p w:rsidR="00687B88" w:rsidRDefault="00687B88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*Deskriptive Statistik und Diagramm von Geschlecht*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FREQUENCIES VARIABLES=F8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/STATISTICS=STDDEV MEAN MEDIAN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/BARCHART PERCENT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/ORDER=ANALYSIS.</w:t>
      </w:r>
    </w:p>
    <w:p w:rsidR="00F63BAC" w:rsidRPr="00CD033A" w:rsidRDefault="00F63BAC" w:rsidP="00CD033A">
      <w:p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lastRenderedPageBreak/>
        <w:t>*Modifikation von Geschlecht (Kategorie „Andere“ entfernt)*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RECODE F8 (MISSING=SYSMIS) (3=SYSMIS) (ELSE=Copy) INTO F8_r.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VARIABLE LABELS  F8_r 'Geschlecht (dichotom)'.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*Kreuztabulation von Bildungsentscheidung und Geschlecht (dichotom)*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CROSSTABS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/TABLES=F11 BY F8_r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/FORMAT=AVALUE TABLES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/STATISTICS=LAMBDA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/CELLS=COUNT ROW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/COUNT ROUND CELL.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*Kreuztabulation von Geschlecht (dichotom) und Fachrichtung (Zeilenprozente)*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CROSSTABS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/TABLES=F12 BY F8_r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/FORMAT=AVALUE TABLES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/STATISTICS=LAMBDA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/CELLS=COUNT ROW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/COUNT ROUND CELL.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*Kreuztabulation von BA/MA und Hochschulart*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CROSSTABS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/TABLES=F11 BY F12n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/FORMAT=AVALUE TABLES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/STATISTICS=LAMBDA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/CELLS=COUNT ROW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/COUNT ROUND CELL.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*Deskriptive Statistiken und Diagramm: </w:t>
      </w:r>
      <w:r w:rsidR="00B00BDE">
        <w:rPr>
          <w:rFonts w:ascii="Arial" w:hAnsi="Arial"/>
          <w:sz w:val="20"/>
          <w:szCs w:val="20"/>
        </w:rPr>
        <w:t>Art des Studiengangs</w:t>
      </w:r>
      <w:r w:rsidRPr="00F63BAC">
        <w:rPr>
          <w:rFonts w:ascii="Arial" w:hAnsi="Arial"/>
          <w:sz w:val="20"/>
          <w:szCs w:val="20"/>
        </w:rPr>
        <w:t>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FREQUENCIES VARIABLES=F12n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/STATISTICS=STDDEV MEAN MEDIAN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/BARCHART PERCENT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/ORDER=ANALYSIS.</w:t>
      </w:r>
    </w:p>
    <w:p w:rsid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*Deskriptive Statistiken und Diagramm: Nationalität*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FREQUENCIES VARIABLES=F9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/STATISTICS=STDDEV MEAN MEDIAN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/BARCHART PERCENT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/ORDER=ANALYSIS.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*Ausschluss aller Fälle mit nicht-deutscher Nationalität*</w:t>
      </w:r>
      <w:r>
        <w:rPr>
          <w:rStyle w:val="Funotenzeichen"/>
          <w:rFonts w:ascii="Arial" w:hAnsi="Arial"/>
          <w:sz w:val="20"/>
          <w:szCs w:val="20"/>
        </w:rPr>
        <w:footnoteReference w:id="2"/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SORT CASES BY F9(A).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lastRenderedPageBreak/>
        <w:t>*Deskriptive Statistiken und Diagramm: Migrationshintergrund*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FREQUENCIES VARIABLES=F10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/STATISTICS=STDDEV MEAN MEDIAN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/BARCHART PERCENT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/ORDER=ANALYSIS.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B51753">
      <w:pPr>
        <w:pStyle w:val="Listenabsatz"/>
        <w:numPr>
          <w:ilvl w:val="0"/>
          <w:numId w:val="7"/>
        </w:numPr>
        <w:suppressAutoHyphens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*Entfernung aller Fälle, die entweder keine Angaben zur Hochschulart oder zur Nationalität machen bzw. die nicht in einem Bachelorstudiengang immatrikuliert sind*</w:t>
      </w:r>
      <w:r>
        <w:rPr>
          <w:rStyle w:val="Funotenzeichen"/>
          <w:rFonts w:ascii="Arial" w:hAnsi="Arial"/>
          <w:sz w:val="20"/>
          <w:szCs w:val="20"/>
        </w:rPr>
        <w:footnoteReference w:id="3"/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SORT CASES BY F9(A).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SORT CASES BY F11(A).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SORT CASES BY F12n(A).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</w:p>
    <w:p w:rsidR="00F63BAC" w:rsidRPr="00E670A4" w:rsidRDefault="00F63BAC">
      <w:pPr>
        <w:rPr>
          <w:rFonts w:ascii="Times New Roman" w:eastAsia="Times New Roman" w:hAnsi="Times New Roman" w:cs="Times New Roman"/>
          <w:bCs/>
          <w:i/>
          <w:iCs/>
          <w:kern w:val="1"/>
          <w:sz w:val="24"/>
          <w:szCs w:val="24"/>
          <w:lang w:val="en-US"/>
        </w:rPr>
      </w:pPr>
      <w:r w:rsidRPr="00E670A4">
        <w:rPr>
          <w:b/>
          <w:i/>
          <w:iCs/>
          <w:sz w:val="24"/>
          <w:szCs w:val="24"/>
          <w:lang w:val="en-US"/>
        </w:rPr>
        <w:br w:type="page"/>
      </w:r>
    </w:p>
    <w:p w:rsidR="00F63BAC" w:rsidRPr="00F63BAC" w:rsidRDefault="00F63BAC" w:rsidP="00F63BAC">
      <w:pPr>
        <w:pStyle w:val="Textkrper"/>
        <w:numPr>
          <w:ilvl w:val="0"/>
          <w:numId w:val="7"/>
        </w:numPr>
        <w:suppressAutoHyphens/>
        <w:ind w:left="0" w:firstLine="0"/>
        <w:rPr>
          <w:rFonts w:ascii="Arial" w:hAnsi="Arial"/>
          <w:b w:val="0"/>
          <w:bCs w:val="0"/>
          <w:i/>
          <w:sz w:val="24"/>
          <w:szCs w:val="24"/>
        </w:rPr>
      </w:pPr>
      <w:r w:rsidRPr="00F63BAC">
        <w:rPr>
          <w:b w:val="0"/>
          <w:i/>
          <w:iCs/>
          <w:sz w:val="24"/>
          <w:szCs w:val="24"/>
        </w:rPr>
        <w:lastRenderedPageBreak/>
        <w:t>Befehlssyntax für die vergleichende Betrachtung der s</w:t>
      </w:r>
      <w:r w:rsidRPr="00F63BAC">
        <w:rPr>
          <w:b w:val="0"/>
          <w:bCs w:val="0"/>
          <w:i/>
          <w:iCs/>
          <w:sz w:val="24"/>
          <w:szCs w:val="24"/>
        </w:rPr>
        <w:t>ozialen Milieuzugehörigkeit von Berufsakademie- und Fachhochschulstudierenden (Kapitel 5.3.2)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*Faktorenanalyse zur Identifikation von Einstellungszügen*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*Extraktion von Faktoren auf Basis des Kaiser-Guttman-Kriteriums*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FACTOR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/VARIABLES F3_1 F3_2 F3_3 F3_4 F3_5 F3_6 F3_7 F3_8 F3_9 F3_10 F3_11 F3_12 F3_13 F3_14 F3_15 F3_16 F3_17 F3_18 F3_19 F3_20 F3_21 F3_22 F3_23 F3_24 F3_25 F3_26 F3_27 F3_28 F3_29 F3_30 F3_31 F3_32 F3_33 F3_34 F3_35 F3_36 F3_37 F3_38 F3_39 F3_40 F3_41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MEANSUB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/ANALYSIS F3_1 F3_2 F3_3 F3_4 F3_5 F3_6 F3_7 F3_8 F3_9 F3_10 F3_11 F3_12 F3_13 F3_14 F3_15 F3_16 F3_17 F3_18 F3_19 F3_20 F3_21 F3_22 F3_23 F3_24 F3_25 F3_26 F3_27 F3_28 F3_29 F3_30 F3_31 F3_32 F3_33 F3_34 F3_35 F3_36 F3_37 F3_38 F3_39 F3_40 F3_41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/PRINT INITIAL KMO EXTRACTION ROTATION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/FORMAT BLANK(0.50)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/PLOT EIGEN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 MINEIGEN(1) ITERATE(25)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/EXTRACTION PC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 ITERATE(25)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/ROTATION VARIMAX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/METHOD=CORRELATION.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*Benutzerdefinierte Lösung mit acht Faktoren*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FACTOR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/VARIABLES F3_1 F3_2 F3_3 F3_4 F3_5 F3_6 F3_7 F3_8 F3_9 F3_10 F3_11 F3_12 F3_13 F3_14 F3_15 F3_16 F3_17 F3_18 F3_19 F3_20 F3_21 F3_22 F3_23 F3_24 F3_25 F3_26 F3_27 F3_28 F3_29 F3_30 F3_31 F3_32 F3_33 F3_34 F3_35 F3_36 F3_37 F3_38 F3_39 F3_40 F3_41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MEANSUB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/ANALYSIS F3_1 F3_2 F3_3 F3_4 F3_5 F3_6 F3_7 F3_8 F3_9 F3_10 F3_11 F3_12 F3_13 F3_14 F3_15 F3_16 F3_17 F3_18 F3_19 F3_20 F3_21 F3_22 F3_23 F3_24 F3_25 F3_26 F3_27 F3_28 F3_29 F3_30 F3_31 F3_32 F3_33 F3_34 F3_35 F3_36 F3_37 F3_38 F3_39 F3_40 F3_41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/PRINT INITIAL KMO EXTRACTION ROTATION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/FORMAT BLANK(0.50)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/PLOT EIGEN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 FACTORS(8) ITERATE(25)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/EXTRACTION PC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 ITERATE(25)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/ROTATION VARIMAX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/METHOD=CORRELATION.</w:t>
      </w:r>
    </w:p>
    <w:p w:rsidR="00F63BAC" w:rsidRDefault="00F63BAC" w:rsidP="006836FC">
      <w:pPr>
        <w:suppressAutoHyphens/>
        <w:jc w:val="both"/>
        <w:rPr>
          <w:rFonts w:ascii="Arial" w:hAnsi="Arial"/>
          <w:sz w:val="20"/>
          <w:szCs w:val="20"/>
        </w:rPr>
      </w:pPr>
    </w:p>
    <w:p w:rsidR="006836FC" w:rsidRDefault="006836FC" w:rsidP="006836FC">
      <w:pPr>
        <w:suppressAutoHyphens/>
        <w:jc w:val="both"/>
        <w:rPr>
          <w:rFonts w:ascii="Arial" w:hAnsi="Arial"/>
          <w:sz w:val="20"/>
          <w:szCs w:val="20"/>
        </w:rPr>
      </w:pPr>
    </w:p>
    <w:p w:rsidR="006836FC" w:rsidRPr="006836FC" w:rsidRDefault="006836FC" w:rsidP="006836FC">
      <w:p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lastRenderedPageBreak/>
        <w:t>*Reliabilitätsanalyse der extrahierten Faktoren*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*Faktor 1 (Nur Items mit positiver Faktorladung)*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RELIABILITY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/VARIABLES=F3_4 F3_9 F3_19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/SCALE('Faktor 1') ALL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/MODEL=ALPHA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/STATISTICS=CORR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/SUMMARY=TOTAL.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*Faktor 2*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RELIABILITY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/VARIABLES=F3_1 F3_17 F3_38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/SCALE('Faktor 2') ALL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/MODEL=ALPHA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/STATISTICS=CORR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/SUMMARY=TOTAL.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*Faktor 3*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RELIABILITY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/VARIABLES=F3_11 F3_25 F3_32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/SCALE('Faktor 3') ALL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/MODEL=ALPHA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/STATISTICS=CORR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/SUMMARY=TOTAL.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*Faktor 4*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RELIABILITY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/VARIABLES=F3_12 F3_14 F3_29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/SCALE('Faktor 4') ALL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/MODEL=ALPHA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/STATISTICS=CORR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/SUMMARY=TOTAL.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*Faktor 5*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RELIABILITY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/VARIABLES=F3_5 F3_6 F3_22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/SCALE('Faktor 5') ALL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/MODEL=ALPHA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/STATISTICS=CORR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/SUMMARY=TOTAL.</w:t>
      </w:r>
    </w:p>
    <w:p w:rsidR="005D524D" w:rsidRDefault="005D524D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CD033A" w:rsidRDefault="00CD033A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CD033A" w:rsidRDefault="00CD033A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CD033A" w:rsidRDefault="00CD033A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CD033A" w:rsidRDefault="00CD033A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CD033A" w:rsidRDefault="00CD033A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CD033A" w:rsidRDefault="00CD033A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CD033A" w:rsidRDefault="00CD033A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lastRenderedPageBreak/>
        <w:t>*Faktor 6*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RELIABILITY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/VARIABLES=F3_2 F3_13 F3_23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/SCALE('Faktor 6') ALL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/MODEL=ALPHA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/STATISTICS=CORR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/SUMMARY=TOTAL.</w:t>
      </w:r>
    </w:p>
    <w:p w:rsidR="00CD033A" w:rsidRDefault="00CD033A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*Faktor 7*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RELIABILITY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/VARIABLES=F3_31 F3_34 F3_41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/SCALE('Faktor 7') ALL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/MODEL=ALPHA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/STATISTICS=CORR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/SUMMARY=TOTAL.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*Faktor 8*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RELIABILITY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/VARIABLES=F3_8 F3_26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/SCALE('Faktor 8') ALL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/MODEL=ALPHA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/STATISTICS=CORR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/SUMMARY=TOTAL.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B51753">
      <w:pPr>
        <w:pStyle w:val="Listenabsatz"/>
        <w:numPr>
          <w:ilvl w:val="0"/>
          <w:numId w:val="7"/>
        </w:numPr>
        <w:suppressAutoHyphens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*Bildung von Mittelwertindizes auf Basis der extrahierten Faktoren (negative Items werden separat betrachtet und nicht in die Indexbildung mit einbezogen)*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*1. Mittelwertindex*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*Missingwerte der Einzelitems durch Mittelwerte über alle Items ersetzen*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RMV /F3_4_1=SMEAN(F3_4) /F3_9_1=SMEAN(F3_9) /F3_19_1=SMEAN(F3_19).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*Konstruktion des ersten Mittelwertindizes*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COMPUTE HABITUS_1=(F3_4_1 + F3_9_1 + F3_19_1) / 3.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VARIABLE LABELS  HABITUS_1 '1. Einstellungszug'.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B51753">
      <w:pPr>
        <w:pStyle w:val="Listenabsatz"/>
        <w:numPr>
          <w:ilvl w:val="0"/>
          <w:numId w:val="7"/>
        </w:numPr>
        <w:suppressAutoHyphens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*Missingwerte der Items des ersten Faktors mit negativer Faktorladung durch Mittelwerte über alle Items ersetzen*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RMV /F3_16_1=SMEAN(F3_16) /F3_27_1=SMEAN(F3_27).</w:t>
      </w:r>
    </w:p>
    <w:p w:rsidR="005D524D" w:rsidRPr="00E670A4" w:rsidRDefault="005D524D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*2. Mittelwertindex*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*Missingwerte der Einzelitems durch Mittelwerte über alle Items ersetzen*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RMV /F3_1_1=SMEAN(F3_1) /F3_17_1=SMEAN(F3_17) /F3_38_1=SMEAN(F3_38).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</w:p>
    <w:p w:rsidR="00CD033A" w:rsidRPr="00E670A4" w:rsidRDefault="00CD033A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</w:p>
    <w:p w:rsidR="00CD033A" w:rsidRPr="00E670A4" w:rsidRDefault="00CD033A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lastRenderedPageBreak/>
        <w:t>*Konstruktion des zweiten Mittelwertindizes*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COMPUTE HABITUS_2=(F3_1_1 + F3_17_1 + F3_38_1) / 3.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VARIABLE LABELS  HABITUS_2 '2. Einstellungszug'.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*3. Mittelwertindex*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*Missingwerte der Einzelitems durch Mittelwerte über alle Items ersetzen*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RMV /F3_11_1=SMEAN(F3_11) /F3_25_1=SMEAN(F3_25) /F3_32_1=SMEAN(F3_32).</w:t>
      </w:r>
    </w:p>
    <w:p w:rsidR="00F63BAC" w:rsidRPr="00E670A4" w:rsidRDefault="00F63BAC" w:rsidP="006836FC">
      <w:pPr>
        <w:suppressAutoHyphens/>
        <w:jc w:val="both"/>
        <w:rPr>
          <w:rFonts w:ascii="Arial" w:hAnsi="Arial"/>
          <w:sz w:val="20"/>
          <w:szCs w:val="20"/>
          <w:lang w:val="en-US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*Konstruktion des dritten Mittelwertindizes*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COMPUTE HABITUS_3=(F3_11_1 + F3_25_1 + F3_32_1) / 3.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VARIABLE LABELS  HABITUS_3 '3. Einstellungszug'.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*Missingwerte der Items des dritten Faktors mit negativer Faktorladung durch Mittelwerte über alle Items ersetzen*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RMV /F3_28_1=SMEAN(F3_28).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*4. Mittelwertindex*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*Missingwerte der Einzelitems durch Mittelwerte über alle Items ersetzen*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RMV /F3_12_1=SMEAN(F3_12) /F3_14_1=SMEAN(F3_14) /F3_29_1=SMEAN(F3_29).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*Konstruktion des vierten Mittelwertindizes*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COMPUTE HABITUS_4=(F3_12_1 + F3_14_1 + F3_29_1) / 3.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VARIABLE LABELS  HABITUS_4 '4. Einstellungszug'.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*5. Mittelwertindex*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*Missingwerte der Einzelitems durch Mittelwerte über alle Items ersetzen*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RMV /F3_5_1=SMEAN(F3_5) /F3_6_1=SMEAN(F3_6) /F3_22_1=SMEAN(F3_22).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*Konstruktion des fünften Mittelwertindizes*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COMPUTE HABITUS_5=(F3_5_1 + F3_6_1 + F3_22_1) / 3.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VARIABLE LABELS  HABITUS_5 '5. Einstellungszug'.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*6. Mittelwertindex*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*Missingwerte der Einzelitems durch Mittelwerte über alle Items ersetzen*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RMV /F3_2_1=SMEAN(F3_2) /F3_13_1=SMEAN(F3_13) /F3_23_1=SMEAN(F3_23).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</w:p>
    <w:p w:rsidR="00CD033A" w:rsidRPr="00E670A4" w:rsidRDefault="00CD033A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</w:p>
    <w:p w:rsidR="00CD033A" w:rsidRPr="00E670A4" w:rsidRDefault="00CD033A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</w:p>
    <w:p w:rsidR="00CD033A" w:rsidRPr="00E670A4" w:rsidRDefault="00CD033A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lastRenderedPageBreak/>
        <w:t>*Konstruktion des sechsten Mittelwertindizes*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COMPUTE HABITUS_6=(F3_2_1 + F3_13_1 + F3_23_1) / 3.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VARIABLE LABELS  HABITUS_6 '6. Einstellungszug'.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*7. Mittelwertindex*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*Missingwerte der Einzelitems durch Mittelwerte über alle Items ersetzen*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RMV /F3_31_1=SMEAN(F3_31) /F3_34_1=SMEAN(F3_34) /F3_41_1=SMEAN(F3_41).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*Konstruktion des siebten Mittelwertindizes*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COMPUTE HABITUS_7=(F3_31_1 + F3_34_1 + F3_41_1) / 3.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VARIABLE LABELS  HABITUS_7 '7. Einstellungszug'.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*Missingwerte der Einzelitems des achten Faktors durch Mittelwert über alle Items ersetzen*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RMV /F3_8_1=SMEAN(F3_8) /F3_26_1=SMEAN(F3_26).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*Clusteranalyse*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*Hierarchisch-agglomerative Clusteranalyse mit Ward und quadrierter euklidischer Distanz*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CLUSTER   HABITUS_1 HABITUS_2 HABITUS_3 HABITUS_4 HABITUS_5 HABITUS_6 HABITUS_7 F3_16_1 F3_27_1 F3_28_1 F3_8_1 F3_26_1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 WARD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/MEASURE=SEUCLID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/PRINT SCHEDULE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/PLOT NONE.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B51753">
      <w:pPr>
        <w:pStyle w:val="Listenabsatz"/>
        <w:numPr>
          <w:ilvl w:val="0"/>
          <w:numId w:val="7"/>
        </w:numPr>
        <w:suppressAutoHyphens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*Nach Inspektion des manuell erstellten Struktogramms auf Basis der Fusionierungsschritte → Speicherung der Fünf-Clusterlösung*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CLUSTER   HABITUS_1 HABITUS_2 HABITUS_3 HABITUS_4 HABITUS_5 HABITUS_6 HABITUS_7 F3_16_1 F3_27_1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  F3_28_1 F3_8_1 F3_26_1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 WARD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/MEASURE=SEUCLID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/PRINT SCHEDULE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/SAVE CLUSTER (5)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/PLOT NONE.</w:t>
      </w:r>
    </w:p>
    <w:p w:rsidR="005D524D" w:rsidRDefault="005D524D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*Ausgabe der fünf Clusterzentren der hierarchisch-agglomerativen Clusteranalyse*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MEANS TABLES=HABITUS_1 HABITUS_2 HABITUS_3 HABITUS_4 HABITUS_5 HABITUS_6 HABITUS_7 F3_16_1 F3_27_1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  </w:t>
      </w:r>
      <w:r w:rsidRPr="00F63BAC">
        <w:rPr>
          <w:rFonts w:ascii="Arial" w:hAnsi="Arial"/>
          <w:sz w:val="20"/>
          <w:szCs w:val="20"/>
        </w:rPr>
        <w:t>F3_28_1 F3_8_1 F3_26_1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  BY CLU5_1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/CELLS MEAN.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D853B0" w:rsidRDefault="00D853B0" w:rsidP="00B51753">
      <w:pPr>
        <w:pStyle w:val="Listenabsatz"/>
        <w:numPr>
          <w:ilvl w:val="0"/>
          <w:numId w:val="7"/>
        </w:numPr>
        <w:suppressAutoHyphens/>
        <w:ind w:left="0" w:firstLine="0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B51753">
      <w:pPr>
        <w:pStyle w:val="Listenabsatz"/>
        <w:numPr>
          <w:ilvl w:val="0"/>
          <w:numId w:val="7"/>
        </w:numPr>
        <w:suppressAutoHyphens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lastRenderedPageBreak/>
        <w:t>*Aufbereitung der ausgegebenen Mittelwerttabelle in einem Excel-Dokument nach Fromm, 2012: 217f.*</w:t>
      </w:r>
    </w:p>
    <w:p w:rsidR="00F63BAC" w:rsidRPr="00F63BAC" w:rsidRDefault="00F63BAC" w:rsidP="00B51753">
      <w:pPr>
        <w:pStyle w:val="Listenabsatz"/>
        <w:numPr>
          <w:ilvl w:val="0"/>
          <w:numId w:val="7"/>
        </w:numPr>
        <w:suppressAutoHyphens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*Anlegen einer neuen SPSS-Datei „Clusterzentren-Start“ und Importierung der Daten des Excel-Dokuments*</w:t>
      </w:r>
    </w:p>
    <w:p w:rsidR="00F63BAC" w:rsidRPr="00F63BAC" w:rsidRDefault="00F63BAC" w:rsidP="00B51753">
      <w:pPr>
        <w:pStyle w:val="Listenabsatz"/>
        <w:numPr>
          <w:ilvl w:val="0"/>
          <w:numId w:val="7"/>
        </w:numPr>
        <w:suppressAutoHyphens/>
        <w:ind w:left="0" w:firstLine="0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B51753">
      <w:pPr>
        <w:pStyle w:val="Listenabsatz"/>
        <w:numPr>
          <w:ilvl w:val="0"/>
          <w:numId w:val="7"/>
        </w:numPr>
        <w:suppressAutoHyphens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*k-means-Clusteranalyse*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QUICK CLUSTER HABITUS_1 HABITUS_2 HABITUS_3 HABITUS_4 HABITUS_5 HABITUS_6 HABITUS_7 F3_16_1 F3_27_1 F3_28_1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  F3_8_1 F3_26_1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/MISSING=LISTWISE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/CRITERIA=CLUSTER(5) MXITER(10) CONVERGE(0)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/METHOD=KMEANS(NOUPDATE)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/SAVE CLUSTER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/PRINT INITIAL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/FILE='{Pfadname angeben}\{Dateiname mit den Clusterzentren angeben}'.</w:t>
      </w:r>
    </w:p>
    <w:p w:rsidR="00CD033A" w:rsidRDefault="00CD033A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*Klassendiagnose der 5-Clusterlösung (k-means)*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MEANS TABLES=HABITUS_1 HABITUS_2 HABITUS_3 HABITUS_4 HABITUS_5 HABITUS_6 HABITUS_7 F3_16_1 F3_27_1 F3_28_1 F3_8_1 F3_26_1 BY QCL_1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</w:t>
      </w:r>
      <w:r w:rsidRPr="00F63BAC">
        <w:rPr>
          <w:rFonts w:ascii="Arial" w:hAnsi="Arial"/>
          <w:sz w:val="20"/>
          <w:szCs w:val="20"/>
        </w:rPr>
        <w:t>/CELLS MEAN COUNT STDDEV.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*Diskriminanzanalyse zur Identifikation relevanter Faktoren und Items für die Clusterbildung*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DISCRIMINANT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/GROUPS=QCL_1(1 5)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/VARIABLES=HABITUS_1 HABITUS_2 HABITUS_4 HABITUS_5 HABITUS_6 HABITUS_7 HABITUS_3 F3_16_1 F3_27_1 F3_28_1 F3_8_1 F3_26_1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</w:t>
      </w:r>
      <w:r w:rsidRPr="00F63BAC">
        <w:rPr>
          <w:rFonts w:ascii="Arial" w:hAnsi="Arial"/>
          <w:sz w:val="20"/>
          <w:szCs w:val="20"/>
        </w:rPr>
        <w:t>/ANALYSIS ALL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/PRIORS EQUAL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/STATISTICS=TABLE CROSSVALID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/CLASSIFY=NONMISSING POOLED.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4C77D3">
      <w:pPr>
        <w:pStyle w:val="Listenabsatz"/>
        <w:numPr>
          <w:ilvl w:val="0"/>
          <w:numId w:val="7"/>
        </w:numPr>
        <w:suppressAutoHyphens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*Von der 5- zur 3-Clusterlösung nach Inspektion der Mittelwerte der Einstellungszüge – Bildung einer neuen Clustervariable*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RECODE QCL_1 (1=1) (5=1) (4=2) (3=2) (2=3) (ELSE=SYSMIS) INTO Cluster_Neu.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VARIABLE LABELS  Cluster_Neu 'Clusterzugehörigkeit (3-Clusterlösung)'.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B51753">
      <w:pPr>
        <w:pStyle w:val="Listenabsatz"/>
        <w:numPr>
          <w:ilvl w:val="0"/>
          <w:numId w:val="7"/>
        </w:numPr>
        <w:suppressAutoHyphens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*Klassendiagnose der 3-Clusterlösung – Analyse der Einstellungszüge (studentische Kultur und Zeitkultur)*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MEANS TABLES=HABITUS_1 HABITUS_2 HABITUS_3 HABITUS_4 HABITUS_5 HABITUS_6 HABITUS_7 F3_16_1 F3_27_1 F3_28_1 F3_8_1 F3_26_1 BY Cluster_Neu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/CELLS MEAN COUNT STDDEV VAR.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</w:p>
    <w:p w:rsidR="00D853B0" w:rsidRPr="00E670A4" w:rsidRDefault="00D853B0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</w:p>
    <w:p w:rsidR="00D853B0" w:rsidRPr="00E670A4" w:rsidRDefault="00D853B0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</w:p>
    <w:p w:rsidR="00D853B0" w:rsidRPr="00E670A4" w:rsidRDefault="00D853B0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</w:p>
    <w:p w:rsidR="00D853B0" w:rsidRPr="00E670A4" w:rsidRDefault="00D853B0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</w:p>
    <w:p w:rsidR="00D853B0" w:rsidRPr="00E670A4" w:rsidRDefault="00D853B0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</w:p>
    <w:p w:rsidR="00D853B0" w:rsidRPr="00E670A4" w:rsidRDefault="00D853B0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lastRenderedPageBreak/>
        <w:t>*Diskriminanzanalyse zur Identifikation relevanter Faktoren und Items für die 3-Clusterlösung*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DISCRIMINANT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/GROUPS=Cluster_Neu(1 3)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/VARIABLES=HABITUS_1 HABITUS_2 HABITUS_3 HABITUS_4 HABITUS_5 HABITUS_6 HABITUS_7 F3_16_1 F3_27_1 F3_28_1 F3_8_1 F3_26_1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</w:t>
      </w:r>
      <w:r w:rsidRPr="00F63BAC">
        <w:rPr>
          <w:rFonts w:ascii="Arial" w:hAnsi="Arial"/>
          <w:sz w:val="20"/>
          <w:szCs w:val="20"/>
        </w:rPr>
        <w:t>/ANALYSIS ALL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/PRIORS EQUAL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/STATISTICS=TABLE CROSSVALID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/CLASSIFY=NONMISSING POOLED.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*Deskriptive Statistiken für den zweiten Einstellungszug*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DESCRIPTIVES VARIABLES=F3_1 F3_17 F3_38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</w:t>
      </w:r>
      <w:r w:rsidRPr="00F63BAC">
        <w:rPr>
          <w:rFonts w:ascii="Arial" w:hAnsi="Arial"/>
          <w:sz w:val="20"/>
          <w:szCs w:val="20"/>
        </w:rPr>
        <w:t>/STATISTICS=MEAN STDDEV.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*Deskriptive Statistiken für den vierten Einstellungszug*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DESCRIPTIVES VARIABLES=F3_12 F3_14 F3_29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</w:t>
      </w:r>
      <w:r w:rsidRPr="00F63BAC">
        <w:rPr>
          <w:rFonts w:ascii="Arial" w:hAnsi="Arial"/>
          <w:sz w:val="20"/>
          <w:szCs w:val="20"/>
        </w:rPr>
        <w:t>/STATISTICS=MEAN STDDEV.</w:t>
      </w:r>
    </w:p>
    <w:p w:rsidR="00D853B0" w:rsidRDefault="00D853B0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*Deskriptive Statistiken für den fünften Einstellungszug*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DESCRIPTIVES VARIABLES=F3_5 F3_6 F3_22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</w:t>
      </w:r>
      <w:r w:rsidRPr="00F63BAC">
        <w:rPr>
          <w:rFonts w:ascii="Arial" w:hAnsi="Arial"/>
          <w:sz w:val="20"/>
          <w:szCs w:val="20"/>
        </w:rPr>
        <w:t>/STATISTICS=MEAN STDDEV.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*Deskriptive Statistiken für den sechsten Einstellungszug*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DESCRIPTIVES VARIABLES=F3_2 F3_13 F3_23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</w:t>
      </w:r>
      <w:r w:rsidRPr="00F63BAC">
        <w:rPr>
          <w:rFonts w:ascii="Arial" w:hAnsi="Arial"/>
          <w:sz w:val="20"/>
          <w:szCs w:val="20"/>
        </w:rPr>
        <w:t>/STATISTICS=MEAN STDDEV.</w:t>
      </w:r>
    </w:p>
    <w:p w:rsidR="004C77D3" w:rsidRDefault="004C77D3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*Deskriptive Statistiken für den siebten Einstellungszug*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DESCRIPTIVES VARIABLES=F3_31 F3_34 F3_41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</w:t>
      </w:r>
      <w:r w:rsidRPr="00F63BAC">
        <w:rPr>
          <w:rFonts w:ascii="Arial" w:hAnsi="Arial"/>
          <w:sz w:val="20"/>
          <w:szCs w:val="20"/>
        </w:rPr>
        <w:t>/STATISTICS=MEAN STDDEV.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*Items des 1. Einstellungszuges in Abhängigkeit von der Clusterzugehörigkeit*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MEANS TABLES=F3_4 F3_9 F3_19 BY Cluster_Neu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</w:t>
      </w:r>
      <w:r w:rsidRPr="00F63BAC">
        <w:rPr>
          <w:rFonts w:ascii="Arial" w:hAnsi="Arial"/>
          <w:sz w:val="20"/>
          <w:szCs w:val="20"/>
        </w:rPr>
        <w:t>/CELLS MEAN COUNT STDDEV.</w:t>
      </w:r>
    </w:p>
    <w:p w:rsidR="005D524D" w:rsidRDefault="005D524D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*Deskriptive Statistiken zu den Freizeitaktivitäten nach Clusterzugehörigkeit*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MEANS TABLES=F1_1 F1_2 F1_3 F1_4 F1_5 F1_6 F1_7 F1_8 F1_9 F1_10 F1_11 F1_12 F1_13 F1_14 F1_15 F1_16 F1_17 F1_18 F1_19 F1_20 BY Cluster_Neu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</w:t>
      </w:r>
      <w:r w:rsidRPr="00F63BAC">
        <w:rPr>
          <w:rFonts w:ascii="Arial" w:hAnsi="Arial"/>
          <w:sz w:val="20"/>
          <w:szCs w:val="20"/>
        </w:rPr>
        <w:t>/CELLS MEAN COUNT STDDEV.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D853B0" w:rsidRDefault="00D853B0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D853B0" w:rsidRDefault="00D853B0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D853B0" w:rsidRDefault="00D853B0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D853B0" w:rsidRDefault="00D853B0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D853B0" w:rsidRDefault="00D853B0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D853B0" w:rsidRDefault="00D853B0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lastRenderedPageBreak/>
        <w:t>*Familien- und Kindheitskultur der Befragten*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*Höchster allgemeiner Bildungsabschluss der Eltern nach Clusterzugehörigkeit*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CROSSTABS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/TABLES=F18En_1 F18En_2 BY Cluster_Neu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/FORMAT=AVALUE TABLES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/CELLS=COUNT COLUMN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/COUNT ROUND CELL.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91395">
      <w:pPr>
        <w:pStyle w:val="Listenabsatz"/>
        <w:numPr>
          <w:ilvl w:val="0"/>
          <w:numId w:val="7"/>
        </w:numPr>
        <w:suppressAutoHyphens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*Höchster allgemeiner Bildungsabschluss der Eltern nach Clusterzugehörigkeit (mit rekodierten Schulabschlussvariablen)*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FREQUENCIES VARIABLES=F18En_1 F18En_2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/ORDER=ANALYSIS.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RECODE F18En_1 (MISSING=SYSMIS) (8=2) (1 thru 3=1) (5 thru 6=2) (9 thru 11=3) (ELSE=SYSMIS) INTO F18En_1_recode.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VARIABLE LABELS  F18En_1_recode 'höchster Schulabschluss der Mutter (recode)'.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RECODE F18En_2 (MISSING=SYSMIS) (8=2) (1 thru 3=1) (5 thru 6=2) (9 thru 11=3) (ELSE=SYSMIS) INTO F18En_2_recode.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VARIABLE LABELS  F18En_2_recode 'höchster Schulabschluss des Vaters (recode)'.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D853B0" w:rsidRDefault="00D853B0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CROSSTABS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/TABLES=F18En_1_recode F18En_2_recode BY Cluster_Neu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/FORMAT=AVALUE TABLES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/CELLS=COUNT COLUMN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/COUNT ROUND CELL.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*Beruflicher Status der Eltern und der beiden Großväter nach Clusterzugehörigkeit*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CROSSTABS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/TABLES=F19n_1 F19n_2 F19n_3 F19n_4 BY Cluster_Neu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</w:t>
      </w:r>
      <w:r w:rsidRPr="00F63BAC">
        <w:rPr>
          <w:rFonts w:ascii="Arial" w:hAnsi="Arial"/>
          <w:sz w:val="20"/>
          <w:szCs w:val="20"/>
        </w:rPr>
        <w:t>/FORMAT=AVALUE TABLES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/CELLS=COUNT COLUMN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/COUNT ROUND CELL.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91395">
      <w:pPr>
        <w:pStyle w:val="Listenabsatz"/>
        <w:numPr>
          <w:ilvl w:val="0"/>
          <w:numId w:val="7"/>
        </w:numPr>
        <w:suppressAutoHyphens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*Beruflicher Status der Eltern und der beiden Großväter nach Clusterzugehörigkeit (mit rekodierten Berufsstatusvariablen)*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FREQUENCIES VARIABLES=F19n_1 F19n_2 F19n_3 F19n_4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</w:t>
      </w:r>
      <w:r w:rsidRPr="00F63BAC">
        <w:rPr>
          <w:rFonts w:ascii="Arial" w:hAnsi="Arial"/>
          <w:sz w:val="20"/>
          <w:szCs w:val="20"/>
        </w:rPr>
        <w:t>/ORDER=ANALYSIS.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RECODE F19n_1 (1=1) (MISSING=SYSMIS) (6=2) (7=3) (8=4) (11=5) (15=6) (16=7) (ELSE=SYSMIS) INTO F19n_1_recode.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VARIABLE LABELS  F19n_1_recode 'Berufliche Stellung der Mutter (recode)'.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D853B0" w:rsidRDefault="00D853B0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D853B0" w:rsidRDefault="00D853B0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D853B0" w:rsidRDefault="00D853B0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lastRenderedPageBreak/>
        <w:t xml:space="preserve">RECODE F19n_2 (1=1) (MISSING=SYSMIS) (2=2) (6=3) (7=4) (8=5) (15=6) (ELSE=SYSMIS) INTO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  </w:t>
      </w:r>
      <w:r w:rsidRPr="00F63BAC">
        <w:rPr>
          <w:rFonts w:ascii="Arial" w:hAnsi="Arial"/>
          <w:sz w:val="20"/>
          <w:szCs w:val="20"/>
        </w:rPr>
        <w:t>F19n_2_recode.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VARIABLE LABELS  F19n_2_recode 'Berufliche Stellung des Vaters (recode)'.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RECODE F19n_3 (1=1) (MISSING=SYSMIS) (4=2) (6=3) (7=4) (8=5) (15=6) (ELSE=SYSMIS) INTO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  </w:t>
      </w:r>
      <w:r w:rsidRPr="00F63BAC">
        <w:rPr>
          <w:rFonts w:ascii="Arial" w:hAnsi="Arial"/>
          <w:sz w:val="20"/>
          <w:szCs w:val="20"/>
        </w:rPr>
        <w:t>F19n_3_recode.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VARIABLE LABELS  F19n_3_recode 'Berufliche Stellung des Großvaters mütterlicherseits (recode)'.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RECODE F19n_4 (1=1) (MISSING=SYSMIS) (4=2) (6=3) (7=4) (8=5) (14=6) (15=7) (ELSE=SYSMIS) INTO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  </w:t>
      </w:r>
      <w:r w:rsidRPr="00F63BAC">
        <w:rPr>
          <w:rFonts w:ascii="Arial" w:hAnsi="Arial"/>
          <w:sz w:val="20"/>
          <w:szCs w:val="20"/>
        </w:rPr>
        <w:t>F19n_4_recode.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VARIABLE LABELS  F19n_4_recode 'Berufliche Stellung des Großvaters väterlicherseits (recode)'.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CROSSTABS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/TABLES=F19n_1_recode F19n_2_recode F19n_3_recode F19n_4_recode BY Cluster_Neu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</w:t>
      </w:r>
      <w:r w:rsidRPr="00F63BAC">
        <w:rPr>
          <w:rFonts w:ascii="Arial" w:hAnsi="Arial"/>
          <w:sz w:val="20"/>
          <w:szCs w:val="20"/>
        </w:rPr>
        <w:t>/FORMAT=AVALUE TABLES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/CELLS=COUNT COLUMN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/COUNT ROUND CELL.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*Elterliche Kultur*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*Lebensziele der Eltern - Mittelwerte in Abhängigkeit der Cluster*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MEANS TABLES=F20n_1 F20n_2 F20n_3 F20n_4 F20n_5 F20n_6 F20n_7 F20n_8 F20n_9 F20n_10 F20n_11 F20n_12 F20n_13 F20n_14 BY Cluster_Neu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</w:t>
      </w:r>
      <w:r w:rsidRPr="00F63BAC">
        <w:rPr>
          <w:rFonts w:ascii="Arial" w:hAnsi="Arial"/>
          <w:sz w:val="20"/>
          <w:szCs w:val="20"/>
        </w:rPr>
        <w:t>/CELLS MEAN COUNT STDDEV.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91395">
      <w:pPr>
        <w:pStyle w:val="Listenabsatz"/>
        <w:numPr>
          <w:ilvl w:val="0"/>
          <w:numId w:val="7"/>
        </w:numPr>
        <w:suppressAutoHyphens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*Am meisten in der Kindheit der Befragten gehörtes Sprichwort (Spaltenprozente) nach Clusterzugehörigkeit*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CROSSTABS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/TABLES=F4 BY Cluster_Neu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/FORMAT=AVALUE TABLES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/CELLS=COUNT COLUMN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/COUNT ROUND CELL.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*Freizeitaktivitäten mit der Familie in der Kindheit der Befragten nach Clusterzugehörigkeit*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MEANS TABLES=F2_1 F2_2 F2_3 F2_4 F2_5 F2_6 F2_7 F2_8 F2_9 F2_10 F2_11 F2_12 F2_13 BY Cluster_Neu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</w:t>
      </w:r>
      <w:r w:rsidRPr="00F63BAC">
        <w:rPr>
          <w:rFonts w:ascii="Arial" w:hAnsi="Arial"/>
          <w:sz w:val="20"/>
          <w:szCs w:val="20"/>
        </w:rPr>
        <w:t>/CELLS MEAN COUNT STDDEV.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</w:rPr>
      </w:pPr>
    </w:p>
    <w:p w:rsidR="00F63BAC" w:rsidRPr="00F63BAC" w:rsidRDefault="00F63BAC" w:rsidP="00F91395">
      <w:pPr>
        <w:pStyle w:val="Listenabsatz"/>
        <w:numPr>
          <w:ilvl w:val="0"/>
          <w:numId w:val="7"/>
        </w:numPr>
        <w:ind w:left="0" w:firstLine="0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*Einflusspersonen nach Clusterzugehörigkeit (Mehrfachantworten möglich; gestapelte  Kreuztabe</w:t>
      </w:r>
      <w:r w:rsidRPr="00F63BAC">
        <w:rPr>
          <w:rFonts w:ascii="Arial" w:hAnsi="Arial"/>
          <w:sz w:val="20"/>
          <w:szCs w:val="20"/>
        </w:rPr>
        <w:t>l</w:t>
      </w:r>
      <w:r w:rsidRPr="00F63BAC">
        <w:rPr>
          <w:rFonts w:ascii="Arial" w:hAnsi="Arial"/>
          <w:sz w:val="20"/>
          <w:szCs w:val="20"/>
        </w:rPr>
        <w:t>len)*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CROSSTABS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/TABLES=F5_1 F5_2 F5_3 F5_4 F5_5 F5_6 F5_7 F5_8 BY Cluster_Neu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</w:t>
      </w:r>
      <w:r w:rsidRPr="00F63BAC">
        <w:rPr>
          <w:rFonts w:ascii="Arial" w:hAnsi="Arial"/>
          <w:sz w:val="20"/>
          <w:szCs w:val="20"/>
        </w:rPr>
        <w:t>/FORMAT=AVALUE TABLES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/CELLS=COUNT COLUMN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/COUNT ROUND CELL.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</w:rPr>
      </w:pPr>
    </w:p>
    <w:p w:rsidR="00F63BAC" w:rsidRPr="00F63BAC" w:rsidRDefault="00F63BAC" w:rsidP="00F91395">
      <w:pPr>
        <w:pStyle w:val="Listenabsatz"/>
        <w:numPr>
          <w:ilvl w:val="0"/>
          <w:numId w:val="7"/>
        </w:numPr>
        <w:ind w:left="0" w:firstLine="0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lastRenderedPageBreak/>
        <w:t>*Anteile an Fachhochschul- und Berufsakademiestudierenden in den jeweiligen Clustern – Überpr</w:t>
      </w:r>
      <w:r w:rsidRPr="00F63BAC">
        <w:rPr>
          <w:rFonts w:ascii="Arial" w:hAnsi="Arial"/>
          <w:sz w:val="20"/>
          <w:szCs w:val="20"/>
        </w:rPr>
        <w:t>ü</w:t>
      </w:r>
      <w:r w:rsidRPr="00F63BAC">
        <w:rPr>
          <w:rFonts w:ascii="Arial" w:hAnsi="Arial"/>
          <w:sz w:val="20"/>
          <w:szCs w:val="20"/>
        </w:rPr>
        <w:t>fung von Hypothese H</w:t>
      </w:r>
      <w:r w:rsidRPr="00F63BAC">
        <w:rPr>
          <w:rFonts w:ascii="Arial" w:hAnsi="Arial"/>
          <w:sz w:val="20"/>
          <w:szCs w:val="20"/>
          <w:vertAlign w:val="subscript"/>
        </w:rPr>
        <w:t>1</w:t>
      </w:r>
      <w:r w:rsidRPr="00F63BAC">
        <w:rPr>
          <w:rFonts w:ascii="Arial" w:hAnsi="Arial"/>
          <w:sz w:val="20"/>
          <w:szCs w:val="20"/>
        </w:rPr>
        <w:t>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CROSSTABS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/TABLES=F11 BY Cluster_Neu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/FORMAT=AVALUE TABLES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/STATISTICS=PHI LAMBDA CHISQ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/CELLS=COUNT ROW COLUMN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/COUNT ROUND CELL.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*Anteile an Studierenden in Fächern nach Milieuzugehörigkeit*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*Rekodierung der Variable „Fachrichtung“ und Ausschluss der Kategorie „andere Fachrichtung“*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RECODE F12 (MISSING=SYSMIS) (5=SYSMIS) (ELSE=Copy) INTO F12_recode.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VARIABLE LABELS  F12_recode 'Fachrichtung'.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CROSSTABS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/TABLES=F12_recode BY Cluster_Neu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</w:t>
      </w:r>
      <w:r w:rsidRPr="00F63BAC">
        <w:rPr>
          <w:rFonts w:ascii="Arial" w:hAnsi="Arial"/>
          <w:sz w:val="20"/>
          <w:szCs w:val="20"/>
        </w:rPr>
        <w:t>/FORMAT=AVALUE TABLES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/STATISTICS=CHISQ LAMBDA PHI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/CELLS=COUNT COLUMN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/COUNT ROUND CELL.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rPr>
          <w:rFonts w:ascii="Arial" w:hAnsi="Arial"/>
          <w:sz w:val="8"/>
          <w:szCs w:val="8"/>
        </w:rPr>
      </w:pPr>
    </w:p>
    <w:p w:rsidR="005D524D" w:rsidRDefault="005D524D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br w:type="page"/>
      </w:r>
    </w:p>
    <w:p w:rsidR="00F63BAC" w:rsidRPr="005D524D" w:rsidRDefault="00F63BAC" w:rsidP="005D524D">
      <w:pPr>
        <w:pStyle w:val="Listenabsatz"/>
        <w:numPr>
          <w:ilvl w:val="0"/>
          <w:numId w:val="7"/>
        </w:numPr>
        <w:suppressAutoHyphens/>
        <w:spacing w:line="360" w:lineRule="auto"/>
        <w:ind w:left="0" w:firstLine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D524D">
        <w:rPr>
          <w:rFonts w:ascii="Times New Roman" w:hAnsi="Times New Roman" w:cs="Times New Roman"/>
          <w:i/>
          <w:iCs/>
          <w:sz w:val="24"/>
          <w:szCs w:val="24"/>
        </w:rPr>
        <w:lastRenderedPageBreak/>
        <w:t>Befehlssyntax für die Leistungsmotivation, die Gründe und die Pläne für die Zeit nach dem Studium von Fachhochschul- und Berufsakademiestudierenden (Kapitel 5.3.3)</w:t>
      </w:r>
    </w:p>
    <w:p w:rsidR="005D524D" w:rsidRDefault="005D524D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E9769A">
      <w:pPr>
        <w:pStyle w:val="Listenabsatz"/>
        <w:numPr>
          <w:ilvl w:val="0"/>
          <w:numId w:val="7"/>
        </w:numPr>
        <w:suppressAutoHyphens/>
        <w:spacing w:line="100" w:lineRule="atLeast"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*Bildung einer Gewichtungsvariable mit den Ausprägungen (4,24 für Fälle an der Fachhochschule und 0,3 für Fälle an der Berufsakademie) → Werte wurden manuell eingetragen*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*Bildung der Mittelwertindizes für die Erfassung der Motive für ein Studium*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*1. Motivdimension – Extrinsische Orientierung*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COMPUTE I_SM1=(F6_1 + F6_6 + F6_7 + F6_9 + F6_13 + F6_15 + F6_20 + F6_23 + F6_25) / 9.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VARIABLE LABELS  I_SM1 'Extrinsische Motivation'.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*2. Motivdimension - Transitionsorientierung*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COMPUTE I_SM2=(F6_16 + F6_17) / 2.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VARIABLE LABELS I_SM2 'Transitionsorientierung'.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*3. Motivdimension – Intrinsische Orientierung*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COMPUTE I_SM3=(F6_2 + F6_12 + F6_21) / 3.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VARIABLE LABELS I_SM3 'Intrinsische Motivation'.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AD6450" w:rsidRDefault="00AD6450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*4. Motivdimension – Moratoriumsorientierung*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COMPUTE I_SM4=(F6_3 + F6_8 + F6_14) / 3.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VARIABLE LABELS I_SM4 'Moratoriumsorientierung'.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*5. Motivdimension – Studienwunsch stand frühzeitig fest*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COMPUTE I_SM5=(F6_11 + F6_18) / 2.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VARIABLE LABELS I_SM5 'Studienwunsch stand frühzeitig fest'.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*Leistungsmotivation: Ausdauer und Fleiß*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COMPUTE I_SM6=(F6_10 + F6_22) / 2.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VARIABLE LABELS I_SM6 'Ausdauer und Fleiß'.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*Höchster allgemeiner Bildungsgrad der Befragten*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*Rekodierung der Schulabschlussvariable*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RECODE F16n (4=4) (MISSING=SYSMIS) (1 thru 3=1) (5 thru 8=5) (9 thru 11=10) INTO F16n_r.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VARIABLE LABELS  F16n_r 'Höchster allgemeiner Bildungsabschluss'.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FREQUENCIES VARIABLES=F16n_r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/BARCHART PERCENT</w:t>
      </w:r>
    </w:p>
    <w:p w:rsid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/ORDER=ANALYSIS.</w:t>
      </w:r>
    </w:p>
    <w:p w:rsidR="00ED2885" w:rsidRDefault="00ED2885" w:rsidP="00ED2885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ED2885" w:rsidRDefault="00ED2885" w:rsidP="00ED2885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ED2885" w:rsidRPr="00ED2885" w:rsidRDefault="00ED2885" w:rsidP="00ED2885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lastRenderedPageBreak/>
        <w:t>*Höchster allgemeiner Bildungsgrad nach Studierendengruppe*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CROSSTABS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/TABLES=F16n_r BY F11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/FORMAT=AVALUE TABLES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/CELLS=COUNT COLUMN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/COUNT ROUND CELL.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*Gewichtung der Daten*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WEIGHT BY weight.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*Dichotomisierung des höchsten allgemeinen Bildungsabschlusses*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RECODE F16n_r (1=1) (4=4) (MISSING=SYSMIS) (ELSE=SYSMIS) INTO F16n_r2.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VARIABLE LABELS  F16n_r2 'Höchster allgemeiner Bildungsabschluss (dichotom)'.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91395">
      <w:pPr>
        <w:pStyle w:val="Listenabsatz"/>
        <w:numPr>
          <w:ilvl w:val="0"/>
          <w:numId w:val="7"/>
        </w:numPr>
        <w:suppressAutoHyphens/>
        <w:spacing w:line="100" w:lineRule="atLeast"/>
        <w:ind w:left="0" w:firstLine="0"/>
        <w:jc w:val="both"/>
        <w:rPr>
          <w:rFonts w:ascii="Arial" w:eastAsia="Times New Roman" w:hAnsi="Arial" w:cs="Times New Roman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</w:t>
      </w:r>
      <w:r w:rsidRPr="00F63BAC">
        <w:rPr>
          <w:rFonts w:ascii="Arial" w:eastAsia="Times New Roman" w:hAnsi="Arial" w:cs="Times New Roman"/>
          <w:sz w:val="20"/>
          <w:szCs w:val="20"/>
        </w:rPr>
        <w:t>Kreuztabulierung von Bildungsentscheidung und höchsten allgemeinen Bildungsabschluss (dichotom) mit Signifikanztest*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eastAsia="Times New Roman" w:hAnsi="Arial" w:cs="Times New Roman"/>
          <w:sz w:val="20"/>
          <w:szCs w:val="20"/>
        </w:rPr>
      </w:pPr>
      <w:r w:rsidRPr="00F63BAC">
        <w:rPr>
          <w:rFonts w:ascii="Arial" w:eastAsia="Times New Roman" w:hAnsi="Arial" w:cs="Times New Roman"/>
          <w:sz w:val="20"/>
          <w:szCs w:val="20"/>
        </w:rPr>
        <w:t>CROSSTABS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eastAsia="Times New Roman" w:hAnsi="Arial" w:cs="Times New Roman"/>
          <w:sz w:val="20"/>
          <w:szCs w:val="20"/>
        </w:rPr>
      </w:pPr>
      <w:r w:rsidRPr="00F63BAC">
        <w:rPr>
          <w:rFonts w:ascii="Arial" w:eastAsia="Times New Roman" w:hAnsi="Arial" w:cs="Times New Roman"/>
          <w:sz w:val="20"/>
          <w:szCs w:val="20"/>
        </w:rPr>
        <w:t xml:space="preserve">  /TABLES=F16n_r2 BY F11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eastAsia="Times New Roman" w:hAnsi="Arial" w:cs="Times New Roman"/>
          <w:sz w:val="20"/>
          <w:szCs w:val="20"/>
        </w:rPr>
      </w:pPr>
      <w:r w:rsidRPr="00F63BAC">
        <w:rPr>
          <w:rFonts w:ascii="Arial" w:eastAsia="Times New Roman" w:hAnsi="Arial" w:cs="Times New Roman"/>
          <w:sz w:val="20"/>
          <w:szCs w:val="20"/>
        </w:rPr>
        <w:t xml:space="preserve">  /FORMAT=AVALUE TABLES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eastAsia="Times New Roman" w:hAnsi="Arial" w:cs="Times New Roman"/>
          <w:sz w:val="20"/>
          <w:szCs w:val="20"/>
        </w:rPr>
      </w:pPr>
      <w:r w:rsidRPr="00F63BAC">
        <w:rPr>
          <w:rFonts w:ascii="Arial" w:eastAsia="Times New Roman" w:hAnsi="Arial" w:cs="Times New Roman"/>
          <w:sz w:val="20"/>
          <w:szCs w:val="20"/>
        </w:rPr>
        <w:t xml:space="preserve">  /STATISTICS=CHISQ PHI LAMBDA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eastAsia="Times New Roman" w:hAnsi="Arial" w:cs="Times New Roman"/>
          <w:sz w:val="20"/>
          <w:szCs w:val="20"/>
        </w:rPr>
      </w:pPr>
      <w:r w:rsidRPr="00F63BAC">
        <w:rPr>
          <w:rFonts w:ascii="Arial" w:eastAsia="Times New Roman" w:hAnsi="Arial" w:cs="Times New Roman"/>
          <w:sz w:val="20"/>
          <w:szCs w:val="20"/>
        </w:rPr>
        <w:t xml:space="preserve">  /CELLS=COUNT COLUMN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eastAsia="Times New Roman" w:hAnsi="Arial" w:cs="Times New Roman"/>
          <w:sz w:val="20"/>
          <w:szCs w:val="20"/>
        </w:rPr>
        <w:t xml:space="preserve">  /COUNT ROUND CELL.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BE7DB6" w:rsidRDefault="00BE7DB6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*Durchschnittsnote des Abiturs und des Fachabiturs je nach Studierendengruppe*</w:t>
      </w:r>
    </w:p>
    <w:p w:rsidR="00BE7DB6" w:rsidRPr="00BE7DB6" w:rsidRDefault="00BE7DB6" w:rsidP="00BE7DB6">
      <w:pPr>
        <w:pStyle w:val="Listenabsatz"/>
        <w:rPr>
          <w:rFonts w:ascii="Arial" w:hAnsi="Arial"/>
          <w:sz w:val="20"/>
          <w:szCs w:val="20"/>
        </w:rPr>
      </w:pPr>
    </w:p>
    <w:p w:rsidR="00BE7DB6" w:rsidRPr="00BE7DB6" w:rsidRDefault="00BE7DB6" w:rsidP="00BE7DB6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after="0" w:line="100" w:lineRule="atLeast"/>
        <w:ind w:left="431" w:hanging="431"/>
        <w:rPr>
          <w:rFonts w:ascii="Arial" w:hAnsi="Arial" w:cs="Arial"/>
          <w:color w:val="000000"/>
          <w:sz w:val="20"/>
          <w:szCs w:val="20"/>
        </w:rPr>
      </w:pPr>
      <w:r w:rsidRPr="00BE7DB6">
        <w:rPr>
          <w:rFonts w:ascii="Arial" w:hAnsi="Arial" w:cs="Arial"/>
          <w:color w:val="000000"/>
          <w:sz w:val="20"/>
          <w:szCs w:val="20"/>
        </w:rPr>
        <w:t>CTABLES</w:t>
      </w:r>
    </w:p>
    <w:p w:rsidR="00BE7DB6" w:rsidRPr="00E670A4" w:rsidRDefault="00BE7DB6" w:rsidP="00BE7DB6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after="0" w:line="100" w:lineRule="atLeast"/>
        <w:ind w:left="431" w:hanging="431"/>
        <w:rPr>
          <w:rFonts w:ascii="Arial" w:hAnsi="Arial" w:cs="Arial"/>
          <w:color w:val="000000"/>
          <w:sz w:val="20"/>
          <w:szCs w:val="20"/>
          <w:lang w:val="en-US"/>
        </w:rPr>
      </w:pPr>
      <w:r w:rsidRPr="00E670A4">
        <w:rPr>
          <w:rFonts w:ascii="Arial" w:hAnsi="Arial" w:cs="Arial"/>
          <w:color w:val="000000"/>
          <w:sz w:val="20"/>
          <w:szCs w:val="20"/>
          <w:lang w:val="en-US"/>
        </w:rPr>
        <w:t xml:space="preserve">  /VLABELS VARIABLES=F11 F16n_r2 F17n DISPLAY=LABEL</w:t>
      </w:r>
    </w:p>
    <w:p w:rsidR="00BE7DB6" w:rsidRPr="00E670A4" w:rsidRDefault="00BE7DB6" w:rsidP="00BE7DB6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after="0" w:line="100" w:lineRule="atLeast"/>
        <w:ind w:left="431" w:hanging="431"/>
        <w:rPr>
          <w:rFonts w:ascii="Arial" w:hAnsi="Arial" w:cs="Arial"/>
          <w:color w:val="000000"/>
          <w:sz w:val="20"/>
          <w:szCs w:val="20"/>
          <w:lang w:val="en-US"/>
        </w:rPr>
      </w:pPr>
      <w:r w:rsidRPr="00E670A4">
        <w:rPr>
          <w:rFonts w:ascii="Arial" w:hAnsi="Arial" w:cs="Arial"/>
          <w:color w:val="000000"/>
          <w:sz w:val="20"/>
          <w:szCs w:val="20"/>
          <w:lang w:val="en-US"/>
        </w:rPr>
        <w:t xml:space="preserve">  /TABLE F11 [C] BY F16n_r2 [C] &gt; F17n [S][MEAN, COUNT F40.0, </w:t>
      </w:r>
      <w:r w:rsidR="003B3E7A" w:rsidRPr="00E670A4">
        <w:rPr>
          <w:rFonts w:ascii="Arial" w:hAnsi="Arial" w:cs="Arial"/>
          <w:color w:val="000000"/>
          <w:sz w:val="20"/>
          <w:szCs w:val="20"/>
          <w:lang w:val="en-US"/>
        </w:rPr>
        <w:t>STDDEV</w:t>
      </w:r>
      <w:r w:rsidRPr="00E670A4">
        <w:rPr>
          <w:rFonts w:ascii="Arial" w:hAnsi="Arial" w:cs="Arial"/>
          <w:color w:val="000000"/>
          <w:sz w:val="20"/>
          <w:szCs w:val="20"/>
          <w:lang w:val="en-US"/>
        </w:rPr>
        <w:t>]</w:t>
      </w:r>
    </w:p>
    <w:p w:rsidR="00BE7DB6" w:rsidRPr="00E670A4" w:rsidRDefault="00BE7DB6" w:rsidP="00BE7DB6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after="0" w:line="100" w:lineRule="atLeast"/>
        <w:ind w:left="431" w:hanging="431"/>
        <w:rPr>
          <w:rFonts w:ascii="Arial" w:hAnsi="Arial" w:cs="Arial"/>
          <w:color w:val="000000"/>
          <w:sz w:val="18"/>
          <w:szCs w:val="18"/>
          <w:lang w:val="en-US"/>
        </w:rPr>
      </w:pPr>
      <w:r w:rsidRPr="00E670A4">
        <w:rPr>
          <w:rFonts w:ascii="Arial" w:hAnsi="Arial" w:cs="Arial"/>
          <w:color w:val="000000"/>
          <w:sz w:val="20"/>
          <w:szCs w:val="20"/>
          <w:lang w:val="en-US"/>
        </w:rPr>
        <w:t xml:space="preserve">  /CATEGORIES VARIABLES=F11 F16n_r2 ORDER=A KEY=VALUE EMPTY=INCLUDE.</w:t>
      </w:r>
    </w:p>
    <w:p w:rsidR="00BE7DB6" w:rsidRPr="00E670A4" w:rsidRDefault="00BE7DB6" w:rsidP="00BE7DB6">
      <w:pPr>
        <w:pStyle w:val="Listenabsatz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8"/>
          <w:szCs w:val="18"/>
          <w:lang w:val="en-US"/>
        </w:rPr>
      </w:pPr>
      <w:r w:rsidRPr="00E670A4">
        <w:rPr>
          <w:rFonts w:ascii="Courier New" w:hAnsi="Courier New" w:cs="Courier New"/>
          <w:color w:val="000000"/>
          <w:sz w:val="18"/>
          <w:szCs w:val="18"/>
          <w:lang w:val="en-US"/>
        </w:rPr>
        <w:t xml:space="preserve"> 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**Reliabilitätsanalyse der Dimension „Ausdauer und Fleiß“*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WEIGHT OFF.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RELIABILITY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/VARIABLES=F6_10 F6_22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/SCALE('Ausdauer und Fleiß') ALL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/MODEL=ALPHA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/SUMMARY=TOTAL.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*Leistungsmotivation der Studierendengruppen (gewichtet)*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WEIGHT BY weight.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MEANS TABLES=I_SM6 F6_19 F6_24 F6_5 BY F11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</w:t>
      </w:r>
      <w:r w:rsidRPr="00F63BAC">
        <w:rPr>
          <w:rFonts w:ascii="Arial" w:hAnsi="Arial"/>
          <w:sz w:val="20"/>
          <w:szCs w:val="20"/>
        </w:rPr>
        <w:t>/CELLS MEAN COUNT STDDEV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ANOVA.</w:t>
      </w:r>
    </w:p>
    <w:p w:rsidR="005D524D" w:rsidRDefault="005D524D" w:rsidP="00ED2885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ED2885" w:rsidRDefault="00ED2885" w:rsidP="00ED2885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ED2885" w:rsidRDefault="00ED2885" w:rsidP="00ED2885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lastRenderedPageBreak/>
        <w:t>*Reliabilitätsanalyse der Motivdimension: extrinsischen Orientierung*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WEIGHT OFF.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RELIABILITY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/VARIABLES=F6_1 F6_6 F6_7 F6_9 F6_13 F6_15 F6_20 F6_23 F6_25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</w:t>
      </w:r>
      <w:r w:rsidRPr="00F63BAC">
        <w:rPr>
          <w:rFonts w:ascii="Arial" w:hAnsi="Arial"/>
          <w:sz w:val="20"/>
          <w:szCs w:val="20"/>
        </w:rPr>
        <w:t>/SCALE('Extrinsische Orientierung') ALL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/MODEL=ALPHA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/SUMMARY=TOTAL.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*Reliabilitätsanalyse der Motivdimension: Transitionsorientierung*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RELIABILITY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/VARIABLES=F6_16 F6_17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/SCALE('Transitionsorientierung') ALL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/MODEL=ALPHA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/SUMMARY=TOTAL.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*Reliabilitätsanalyse der Motivdimension: Intrinsische Orientierung*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RELIABILITY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/VARIABLES=F6_2 F6_12 F6_21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/SCALE('Intrinsische Orientierung') ALL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/MODEL=ALPHA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/SUMMARY=TOTAL.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*Reliabilitätsanalyse der Motivdimension: Moratoriumsorientierung*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RELIABILITY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/VARIABLES=F6_3 F6_8 F6_14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/SCALE('Moratoriumsorientierung') ALL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/MODEL=ALPHA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/SUMMARY=TOTAL.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*Reliabilitätsanalyse der Motivdimension: Studienwunsch stand frühzeitig fest*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RELIABILITY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/VARIABLES=F6_11 F6_18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/SCALE(' Studienwunsch stand frühzeitig fest') ALL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/MODEL=ALPHA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/SUMMARY=TOTAL.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*Gründe für ein Studium und Pläne nach dem Studium der Studierendengruppen (gewichtet)*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WEIGHT BY weight.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MEANS TABLES=I_SM1 I_SM2 I_SM3 I_SM4 I_SM5 F6_4 F6_26 F6_27 F6_28 BY F11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</w:t>
      </w:r>
      <w:r w:rsidRPr="00F63BAC">
        <w:rPr>
          <w:rFonts w:ascii="Arial" w:hAnsi="Arial"/>
          <w:sz w:val="20"/>
          <w:szCs w:val="20"/>
        </w:rPr>
        <w:t>/CELLS MEAN COUNT STDDEV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ANOVA.</w:t>
      </w:r>
    </w:p>
    <w:p w:rsidR="004275F3" w:rsidRDefault="004275F3" w:rsidP="00ED2885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ED2885" w:rsidRDefault="00ED2885" w:rsidP="00ED2885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ED2885" w:rsidRDefault="00ED2885" w:rsidP="00ED2885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ED2885" w:rsidRDefault="00ED2885" w:rsidP="00ED2885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ED2885" w:rsidRPr="00ED2885" w:rsidRDefault="00ED2885" w:rsidP="00ED2885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91395">
      <w:pPr>
        <w:pStyle w:val="Listenabsatz"/>
        <w:numPr>
          <w:ilvl w:val="0"/>
          <w:numId w:val="7"/>
        </w:numPr>
        <w:suppressAutoHyphens/>
        <w:spacing w:line="100" w:lineRule="atLeast"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lastRenderedPageBreak/>
        <w:t>*Faktor</w:t>
      </w:r>
      <w:r w:rsidR="008E4222">
        <w:rPr>
          <w:rFonts w:ascii="Arial" w:hAnsi="Arial"/>
          <w:sz w:val="20"/>
          <w:szCs w:val="20"/>
        </w:rPr>
        <w:t>en</w:t>
      </w:r>
      <w:r w:rsidRPr="00F63BAC">
        <w:rPr>
          <w:rFonts w:ascii="Arial" w:hAnsi="Arial"/>
          <w:sz w:val="20"/>
          <w:szCs w:val="20"/>
        </w:rPr>
        <w:t>analyse als Validierung der gebildeten Motivdimensionen (ohne Leistungsmotivation und Pläne nach dem Studium)*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FACTOR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/VARIABLES F6_1 F6_2 F6_3 F6_4 F6_6 F6_7 F6_8 F6_9 F6_11 F6_12 F6_13 F6_14 F6_15 F6_16 F6_17 F6_18 F6_20 F6_21 F6_23 F6_25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</w:t>
      </w:r>
      <w:r w:rsidRPr="00F63BAC">
        <w:rPr>
          <w:rFonts w:ascii="Arial" w:hAnsi="Arial"/>
          <w:sz w:val="20"/>
          <w:szCs w:val="20"/>
        </w:rPr>
        <w:t xml:space="preserve">/MISSING MEANSUB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/ANALYSIS F6_1 F6_2 F6_3 F6_4 F6_6 F6_7 F6_8 F6_9 F6_11 F6_12 F6_13 F6_14 F6_15 F6_16 F6_17 F6_18 F6_20 F6_21 F6_23 F6_25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/PRINT INITIAL KMO EXTRACTION ROTATION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/FORMAT BLANK(.50)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/PLOT EIGEN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 MINEIGEN(1) ITERATE(25)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/EXTRACTION PC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 ITERATE(25)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/ROTATION VARIMAX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/METHOD=CORRELATION.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</w:t>
      </w:r>
      <w:r w:rsidR="00A535EE" w:rsidRPr="00F63BAC">
        <w:rPr>
          <w:rFonts w:ascii="Arial" w:hAnsi="Arial"/>
          <w:sz w:val="20"/>
          <w:szCs w:val="20"/>
        </w:rPr>
        <w:t>Deskriptive</w:t>
      </w:r>
      <w:r w:rsidRPr="00F63BAC">
        <w:rPr>
          <w:rFonts w:ascii="Arial" w:hAnsi="Arial"/>
          <w:sz w:val="20"/>
          <w:szCs w:val="20"/>
        </w:rPr>
        <w:t xml:space="preserve"> Statistiken für die arbeitsmarktbezogenen Aspekte bei der extrinsischen Motivation*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DATASET ACTIVATE DatenSet1.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COMPUTE I_SM1_a=(F6_1 + F6_6 + F6_15 + F6_20 + F6_23 + F6_25) / 6.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VARIABLE LABELS  I_SM1_a 'Extrinsische Motivation (arbeitsmarktbezogene Aspekte)'.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</w:t>
      </w:r>
      <w:r w:rsidR="00A535EE" w:rsidRPr="00F63BAC">
        <w:rPr>
          <w:rFonts w:ascii="Arial" w:hAnsi="Arial"/>
          <w:sz w:val="20"/>
          <w:szCs w:val="20"/>
        </w:rPr>
        <w:t>Deskriptive</w:t>
      </w:r>
      <w:r w:rsidRPr="00F63BAC">
        <w:rPr>
          <w:rFonts w:ascii="Arial" w:hAnsi="Arial"/>
          <w:sz w:val="20"/>
          <w:szCs w:val="20"/>
        </w:rPr>
        <w:t xml:space="preserve"> Statistiken für die inhaltsbezogenen Aspekte bei der extrinsischen Motivation*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COMPUTE I_SM1_b=(F6_7 + F6_9 + F6_13) / 3.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VARIABLE LABELS  I_SM1_b 'Extrinsische Motivation (inhaltsbezogene Aspekte)'.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MEANS TABLES=I_SM1_a I_SM1_b BY F11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</w:t>
      </w:r>
      <w:r w:rsidRPr="00F63BAC">
        <w:rPr>
          <w:rFonts w:ascii="Arial" w:hAnsi="Arial"/>
          <w:sz w:val="20"/>
          <w:szCs w:val="20"/>
        </w:rPr>
        <w:t>/CELLS MEAN COUNT STDDEV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ANOVA.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*Deskriptive Statistiken zu den Einzelitems der Dimension „Studienwunsch stand frühzeitig fest“*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FREQUENCIES VARIABLES=F6_11 F6_18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/FORMAT=NOTABLE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/STATISTICS=STDDEV MEAN MEDIAN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/ORDER=ANALYSIS.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4275F3" w:rsidRDefault="00F63BAC" w:rsidP="004275F3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4275F3">
        <w:rPr>
          <w:rFonts w:ascii="Arial" w:hAnsi="Arial"/>
          <w:sz w:val="20"/>
          <w:szCs w:val="20"/>
        </w:rPr>
        <w:t>*Diskriminanzanalyse zur Identifikation relevanter Motivdimensionen für die Bildungsentscheidung*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*Zerlegung von Bildungsabschluss in zwei binäre Hilfsvariablen (Abitur/Fachhochschulreife)*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RECODE F16n_r (1=1) (MISSING=SYSMIS) (ELSE=0) INTO ABI.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VARIABLE LABELS  ABI 'allgemeine/fachgebundene Hochschulreife/Abitur'.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RECODE F16n_r (4=1) (MISSING=SYSMIS) (ELSE=0) INTO FHREIFE.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VARIABLE LABELS  FHREIFE 'Fachhochschulreife'.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Default="00F63BAC" w:rsidP="004275F3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ED2885" w:rsidRDefault="00ED2885" w:rsidP="004275F3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ED2885" w:rsidRDefault="00ED2885" w:rsidP="004275F3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ED2885" w:rsidRDefault="00ED2885" w:rsidP="004275F3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lastRenderedPageBreak/>
        <w:t xml:space="preserve">DISCRIMINANT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/GROUPS=F11(0 1) 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/VARIABLES=I_SM2 I_SM4 I_SM5 I_SM6 I_SM1 I_SM3 ABI FHREIFE F17n F6_4 F6_5 F6_19 F6_24 F6_26 F6_27 F6_28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</w:t>
      </w:r>
      <w:r w:rsidRPr="00F63BAC">
        <w:rPr>
          <w:rFonts w:ascii="Arial" w:hAnsi="Arial"/>
          <w:sz w:val="20"/>
          <w:szCs w:val="20"/>
        </w:rPr>
        <w:t xml:space="preserve">/ANALYSIS ALL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/SAVE=CLASS PROBS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/PRIORS EQUAL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/STATISTICS=TABLE CROSSVALID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/PLOT=CASES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/CLASSIFY=NONMISSING POOLED.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*Logistische Regression*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LOGISTIC REGRESSION VARIABLES F11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/METHOD=ENTER F6_19 F6_26 F6_27 I_SM2 I_SM4 I_SM3 FHREIFE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</w:t>
      </w:r>
      <w:r w:rsidRPr="00F63BAC">
        <w:rPr>
          <w:rFonts w:ascii="Arial" w:hAnsi="Arial"/>
          <w:sz w:val="20"/>
          <w:szCs w:val="20"/>
        </w:rPr>
        <w:t>/SAVE=PRED ZRESID RESID SRESID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/PRINT=GOODFIT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/CRITERIA=PIN(0.05) POUT(0.10) ITERATE(20) CUT(0.5).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</w:p>
    <w:p w:rsidR="00F63BAC" w:rsidRPr="00F63BAC" w:rsidRDefault="00F63BAC" w:rsidP="00F91395">
      <w:pPr>
        <w:pStyle w:val="Listenabsatz"/>
        <w:numPr>
          <w:ilvl w:val="0"/>
          <w:numId w:val="7"/>
        </w:numPr>
        <w:suppressAutoHyphens/>
        <w:spacing w:line="100" w:lineRule="atLeast"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*Deskriptive Statistiken für die Ausgabe der Standardabweichungen für die in die logistische Regression einbezogenen Prädiktoren*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DESCRIPTIVES VARIABLES=F6_19 F6_26 F6_27 I_SM2 I_SM3 I_SM4 FHREIFE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/STATISTICS=MEAN STDDEV MIN MAX.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*Conditional-Effect-Plots (höchster allgemeiner Bildungsabschluss als Vergleichskategorie)*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WEIGHT by weight.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GRAPH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/SCATTERPLOT(BIVAR)=I_SM2 WITH PRE_1 BY F16n_r2.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GRAPH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/SCATTERPLOT(BIVAR)=I_SM4 WITH PRE_1 BY F16n_r2.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GRAPH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/SCATTERPLOT(BIVAR)=F6_19 WITH PRE_1 BY F16n_r2.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GRAPH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/SCATTERPLOT(BIVAR)=F6_27 WITH PRE_1 BY F16n_r2.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 Drittvariablenkontrolle*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*Drittvariable Geschlecht*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CTABLES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/VLABELS VARIABLES=F6_19 I_SM2 I_SM4 F6_27 FHREIFE F8_r F11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  </w:t>
      </w:r>
      <w:r w:rsidRPr="00F63BAC">
        <w:rPr>
          <w:rFonts w:ascii="Arial" w:hAnsi="Arial"/>
          <w:sz w:val="20"/>
          <w:szCs w:val="20"/>
        </w:rPr>
        <w:t>DISPLAY=LABEL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/TABLE F6_19 [MEAN] + I_SM2 [MEAN] + I_SM4 [MEAN] + F6_27 [MEAN] + FHREIFE [MEAN] BY F8_r &gt; F11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/CATEGORIES VARIABLES=F8_r F11 ORDER=A KEY=VALUE EMPTY=INCLUDE.</w:t>
      </w:r>
    </w:p>
    <w:p w:rsidR="004275F3" w:rsidRPr="00E670A4" w:rsidRDefault="004275F3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</w:p>
    <w:p w:rsidR="004275F3" w:rsidRPr="00E670A4" w:rsidRDefault="004275F3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*Drittvariable Fachrichtung*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CTABLES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/VLABELS VARIABLES=F6_19 I_SM2 I_SM4 F6_27 FHREIFE F12 F11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  </w:t>
      </w:r>
      <w:r w:rsidRPr="00F63BAC">
        <w:rPr>
          <w:rFonts w:ascii="Arial" w:hAnsi="Arial"/>
          <w:sz w:val="20"/>
          <w:szCs w:val="20"/>
        </w:rPr>
        <w:t>DISPLAY=LABEL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/TABLE F6_19 [MEAN] + I_SM2 [MEAN] + I_SM4 [MEAN] + F6_27 [MEAN] + FHREIFE [MEAN] BY F12 &gt; F11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/CATEGORIES VARIABLES=F12 F11 ORDER=A KEY=VALUE EMPTY=INCLUDE.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lastRenderedPageBreak/>
        <w:t>*Drittvariable Bundesland*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CTABLES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/VLABELS VARIABLES=F6_19 I_SM2 I_SM4 F6_27 FHREIFE F14 F11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  </w:t>
      </w:r>
      <w:r w:rsidRPr="00F63BAC">
        <w:rPr>
          <w:rFonts w:ascii="Arial" w:hAnsi="Arial"/>
          <w:sz w:val="20"/>
          <w:szCs w:val="20"/>
        </w:rPr>
        <w:t>DISPLAY=LABEL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/TABLE F6_19 [MEAN] + I_SM2 [MEAN] + I_SM4 [MEAN] + F6_27 [MEAN] + FHREIFE [MEAN] BY F14 &gt; F11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/CATEGORIES VARIABLES=F14 F11 ORDER=A KEY=VALUE EMPTY=INCLUDE.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*Drittvariable Studiendauer*</w:t>
      </w:r>
    </w:p>
    <w:p w:rsidR="00F63BAC" w:rsidRPr="00F63BAC" w:rsidRDefault="00A535EE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*Rekodierung</w:t>
      </w:r>
      <w:r w:rsidR="00F63BAC" w:rsidRPr="00F63BAC">
        <w:rPr>
          <w:rFonts w:ascii="Arial" w:hAnsi="Arial"/>
          <w:sz w:val="20"/>
          <w:szCs w:val="20"/>
        </w:rPr>
        <w:t xml:space="preserve"> der Studiendauervariable auf sechs Semester*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RECODE F13 (MISSING=SYSMIS) (7 thru Highest=SYSMIS) (ELSE=Copy) INTO F13_r.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VARIABLE LABELS  F13_r 'Studiendauer'.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CTABLES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/VLABELS VARIABLES=F6_19 I_SM2 I_SM4 F6_27 FHREIFE F11 F13_r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  </w:t>
      </w:r>
      <w:r w:rsidRPr="00F63BAC">
        <w:rPr>
          <w:rFonts w:ascii="Arial" w:hAnsi="Arial"/>
          <w:sz w:val="20"/>
          <w:szCs w:val="20"/>
        </w:rPr>
        <w:t>DISPLAY=LABEL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/TABLE F6_19 [S][MEAN] + I_SM2 [S][MEAN] + I_SM4 [S][MEAN] + F6_27 [S][MEAN] + FHREIFE [S][MEAN]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  </w:t>
      </w:r>
      <w:r w:rsidRPr="00F63BAC">
        <w:rPr>
          <w:rFonts w:ascii="Arial" w:hAnsi="Arial"/>
          <w:sz w:val="20"/>
          <w:szCs w:val="20"/>
        </w:rPr>
        <w:t>BY F11 [C] &gt; F13_r [C]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/CATEGORIES VARIABLES=F11 ORDER=A KEY=VALUE EMPTY=INCLUDE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/CATEGORIES VARIABLES=F13_r ORDER=A KEY=VALUE EMPTY=EXCLUDE.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</w:p>
    <w:p w:rsidR="004275F3" w:rsidRPr="00E670A4" w:rsidRDefault="004275F3">
      <w:pPr>
        <w:rPr>
          <w:i/>
          <w:iCs/>
          <w:sz w:val="24"/>
          <w:szCs w:val="24"/>
          <w:lang w:val="en-US"/>
        </w:rPr>
      </w:pPr>
      <w:r w:rsidRPr="00E670A4">
        <w:rPr>
          <w:i/>
          <w:iCs/>
          <w:sz w:val="24"/>
          <w:szCs w:val="24"/>
          <w:lang w:val="en-US"/>
        </w:rPr>
        <w:br w:type="page"/>
      </w:r>
    </w:p>
    <w:p w:rsidR="00F63BAC" w:rsidRPr="004275F3" w:rsidRDefault="00F63BAC" w:rsidP="004275F3">
      <w:pPr>
        <w:pStyle w:val="Listenabsatz"/>
        <w:numPr>
          <w:ilvl w:val="0"/>
          <w:numId w:val="7"/>
        </w:numPr>
        <w:suppressAutoHyphens/>
        <w:spacing w:line="360" w:lineRule="auto"/>
        <w:ind w:left="0" w:firstLine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275F3">
        <w:rPr>
          <w:rFonts w:ascii="Times New Roman" w:hAnsi="Times New Roman" w:cs="Times New Roman"/>
          <w:i/>
          <w:iCs/>
          <w:sz w:val="24"/>
          <w:szCs w:val="24"/>
        </w:rPr>
        <w:lastRenderedPageBreak/>
        <w:t>Befehlssyntax für den Zusammenhang zwischen sozialer Milieuzugehörigkeit und den Gründen für ein Studium (Kapitel 5.3.4)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360" w:lineRule="auto"/>
        <w:jc w:val="both"/>
        <w:rPr>
          <w:i/>
          <w:iCs/>
          <w:sz w:val="24"/>
          <w:szCs w:val="24"/>
        </w:rPr>
      </w:pPr>
    </w:p>
    <w:p w:rsidR="00F63BAC" w:rsidRPr="00F63BAC" w:rsidRDefault="00F63BAC" w:rsidP="00F91395">
      <w:pPr>
        <w:pStyle w:val="Listenabsatz"/>
        <w:numPr>
          <w:ilvl w:val="0"/>
          <w:numId w:val="7"/>
        </w:numPr>
        <w:suppressAutoHyphens/>
        <w:spacing w:line="100" w:lineRule="atLeast"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*Zusammenhang zwischen sozialer Milieuzugehörigkeit und den Gründen für ein Berufsakademiestudium*</w:t>
      </w:r>
    </w:p>
    <w:p w:rsidR="00F63BAC" w:rsidRPr="00F63BAC" w:rsidRDefault="00F63BAC" w:rsidP="00F91395">
      <w:pPr>
        <w:pStyle w:val="Listenabsatz"/>
        <w:numPr>
          <w:ilvl w:val="0"/>
          <w:numId w:val="7"/>
        </w:numPr>
        <w:suppressAutoHyphens/>
        <w:spacing w:line="100" w:lineRule="atLeast"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*Entfernung aller Fälle, die an einer Fachhochschule studieren (manuell)*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SORT CASES BY F11(A).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</w:p>
    <w:p w:rsidR="00F63BAC" w:rsidRPr="00F63BAC" w:rsidRDefault="00F63BAC" w:rsidP="00F91395">
      <w:pPr>
        <w:pStyle w:val="Listenabsatz"/>
        <w:numPr>
          <w:ilvl w:val="0"/>
          <w:numId w:val="7"/>
        </w:numPr>
        <w:suppressAutoHyphens/>
        <w:spacing w:line="100" w:lineRule="atLeast"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*Varianzanalyse und Ausgabe von Eta-Quadrat für den Zusammenhang zwischen sozialer Milieuzugehörigkeit und den Gründen für ein Berufsakademiestudium*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WEIGHT OFF.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MEANS TABLES=I_SM2 I_SM4 I_SM5 I_SM6 I_SM1 I_SM3 F6_26 F6_27 F6_28 F6_19 F6_24 F6_5 F6_4 F17n BY Cluster_Neu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</w:t>
      </w:r>
      <w:r w:rsidRPr="00F63BAC">
        <w:rPr>
          <w:rFonts w:ascii="Arial" w:hAnsi="Arial"/>
          <w:sz w:val="20"/>
          <w:szCs w:val="20"/>
        </w:rPr>
        <w:t>/CELLS MEAN COUNT STDDEV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ANOVA.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91395">
      <w:pPr>
        <w:pStyle w:val="Listenabsatz"/>
        <w:numPr>
          <w:ilvl w:val="0"/>
          <w:numId w:val="7"/>
        </w:numPr>
        <w:suppressAutoHyphens/>
        <w:spacing w:line="100" w:lineRule="atLeast"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*Zusammenhang zwischen Milieuzugehörigkeit und höchsten Schulabschluss der Berufsakademiestudierenden*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CROSSTABS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/TABLES=F16n_r2 BY Cluster_Neu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</w:t>
      </w:r>
      <w:r w:rsidRPr="00F63BAC">
        <w:rPr>
          <w:rFonts w:ascii="Arial" w:hAnsi="Arial"/>
          <w:sz w:val="20"/>
          <w:szCs w:val="20"/>
        </w:rPr>
        <w:t>/FORMAT=AVALUE TABLES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/STATISTICS=CHISQ PHI LAMBDA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/CELLS=COUNT COLUMN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/COUNT ROUND CELL.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91395">
      <w:pPr>
        <w:pStyle w:val="Listenabsatz"/>
        <w:numPr>
          <w:ilvl w:val="0"/>
          <w:numId w:val="7"/>
        </w:numPr>
        <w:suppressAutoHyphens/>
        <w:spacing w:line="100" w:lineRule="atLeast"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*Korrelationsanalyse zwischen Gründen für ein Studium und den Einstellungszügen als aktive Variable der sozialen Herkunft bei Berufsakademiestudierenden*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CORRELATIONS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/VARIABLES=HABITUS_1 HABITUS_2 HABITUS_4 HABITUS_5 HABITUS_6 HABITUS_7 HABITUS_3 F3_16_1 F3_27_1 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  F3_28_1 F3_8_1 F3_26_1 I_SM2 I_SM4 I_SM5 I_SM6 I_SM1 I_SM3 F17n F6_4 F6_5 F6_19 F6_24 F6_26 F6_27 F6_28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</w:t>
      </w:r>
      <w:r w:rsidRPr="00F63BAC">
        <w:rPr>
          <w:rFonts w:ascii="Arial" w:hAnsi="Arial"/>
          <w:sz w:val="20"/>
          <w:szCs w:val="20"/>
        </w:rPr>
        <w:t>/PRINT=TWOTAIL NOSIG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/MISSING=PAIRWISE.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*Regression: 2. Einstellungszug (X</w:t>
      </w:r>
      <w:r w:rsidRPr="00F63BAC">
        <w:rPr>
          <w:rFonts w:ascii="Arial" w:hAnsi="Arial"/>
          <w:sz w:val="20"/>
          <w:szCs w:val="20"/>
          <w:vertAlign w:val="subscript"/>
        </w:rPr>
        <w:t>1</w:t>
      </w:r>
      <w:r w:rsidRPr="00F63BAC">
        <w:rPr>
          <w:rFonts w:ascii="Arial" w:hAnsi="Arial"/>
          <w:sz w:val="20"/>
          <w:szCs w:val="20"/>
        </w:rPr>
        <w:t>) und 6. Einstellungszug (X</w:t>
      </w:r>
      <w:r w:rsidRPr="00F63BAC">
        <w:rPr>
          <w:rFonts w:ascii="Arial" w:hAnsi="Arial"/>
          <w:sz w:val="20"/>
          <w:szCs w:val="20"/>
          <w:vertAlign w:val="subscript"/>
        </w:rPr>
        <w:t>2</w:t>
      </w:r>
      <w:r w:rsidRPr="00F63BAC">
        <w:rPr>
          <w:rFonts w:ascii="Arial" w:hAnsi="Arial"/>
          <w:sz w:val="20"/>
          <w:szCs w:val="20"/>
        </w:rPr>
        <w:t>) sowie Moratoriumsorientierung (Y)*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I_SM4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/METHOD=ENTER HABITUS_2 HABITUS_6.</w:t>
      </w:r>
    </w:p>
    <w:p w:rsidR="001075FF" w:rsidRDefault="001075FF" w:rsidP="00ED2885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ED2885" w:rsidRDefault="00ED2885" w:rsidP="00ED2885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ED2885" w:rsidRDefault="00ED2885" w:rsidP="00ED2885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ED2885" w:rsidRPr="00ED2885" w:rsidRDefault="00ED2885" w:rsidP="00ED2885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lastRenderedPageBreak/>
        <w:t>*Regression: Schätzung des Vollmodells mit Moratoriumsorientierung (Y)*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I_SM4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/METHOD=STEPWISE HABITUS_1 HABITUS_2 HABITUS_4 HABITUS_5 HABITUS_6 HABITUS_7 HABITUS_3 F3_16_1 F3_27_1 F3_28_1 F3_8_1 F3_26_1.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91395">
      <w:pPr>
        <w:pStyle w:val="Listenabsatz"/>
        <w:numPr>
          <w:ilvl w:val="0"/>
          <w:numId w:val="7"/>
        </w:numPr>
        <w:suppressAutoHyphens/>
        <w:spacing w:line="100" w:lineRule="atLeast"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*Regression: 1. Einstellungszug (X</w:t>
      </w:r>
      <w:r w:rsidRPr="00F63BAC">
        <w:rPr>
          <w:rFonts w:ascii="Arial" w:hAnsi="Arial"/>
          <w:sz w:val="20"/>
          <w:szCs w:val="20"/>
          <w:vertAlign w:val="subscript"/>
        </w:rPr>
        <w:t>1</w:t>
      </w:r>
      <w:r w:rsidRPr="00F63BAC">
        <w:rPr>
          <w:rFonts w:ascii="Arial" w:hAnsi="Arial"/>
          <w:sz w:val="20"/>
          <w:szCs w:val="20"/>
        </w:rPr>
        <w:t>), „Beruflicher Erfolg ist nicht so wichtig“ (X</w:t>
      </w:r>
      <w:r w:rsidRPr="00F63BAC">
        <w:rPr>
          <w:rFonts w:ascii="Arial" w:hAnsi="Arial"/>
          <w:sz w:val="20"/>
          <w:szCs w:val="20"/>
          <w:vertAlign w:val="subscript"/>
        </w:rPr>
        <w:t>2</w:t>
      </w:r>
      <w:r w:rsidRPr="00F63BAC">
        <w:rPr>
          <w:rFonts w:ascii="Arial" w:hAnsi="Arial"/>
          <w:sz w:val="20"/>
          <w:szCs w:val="20"/>
        </w:rPr>
        <w:t>), „Ob ich gesellschaftliches Ansehen genieße oder nicht, ist mir gleichgültig“ (X</w:t>
      </w:r>
      <w:r w:rsidRPr="00F63BAC">
        <w:rPr>
          <w:rFonts w:ascii="Arial" w:hAnsi="Arial"/>
          <w:sz w:val="20"/>
          <w:szCs w:val="20"/>
          <w:vertAlign w:val="subscript"/>
        </w:rPr>
        <w:t>3</w:t>
      </w:r>
      <w:r w:rsidRPr="00F63BAC">
        <w:rPr>
          <w:rFonts w:ascii="Arial" w:hAnsi="Arial"/>
          <w:sz w:val="20"/>
          <w:szCs w:val="20"/>
        </w:rPr>
        <w:t>), 3. Einstellungszug, (X</w:t>
      </w:r>
      <w:r w:rsidRPr="00F63BAC">
        <w:rPr>
          <w:rFonts w:ascii="Arial" w:hAnsi="Arial"/>
          <w:sz w:val="20"/>
          <w:szCs w:val="20"/>
          <w:vertAlign w:val="subscript"/>
        </w:rPr>
        <w:t>4</w:t>
      </w:r>
      <w:r w:rsidRPr="00F63BAC">
        <w:rPr>
          <w:rFonts w:ascii="Arial" w:hAnsi="Arial"/>
          <w:sz w:val="20"/>
          <w:szCs w:val="20"/>
        </w:rPr>
        <w:t>), 5. Einstellungszug (X</w:t>
      </w:r>
      <w:r w:rsidRPr="00F63BAC">
        <w:rPr>
          <w:rFonts w:ascii="Arial" w:hAnsi="Arial"/>
          <w:sz w:val="20"/>
          <w:szCs w:val="20"/>
          <w:vertAlign w:val="subscript"/>
        </w:rPr>
        <w:t>5</w:t>
      </w:r>
      <w:r w:rsidRPr="00F63BAC">
        <w:rPr>
          <w:rFonts w:ascii="Arial" w:hAnsi="Arial"/>
          <w:sz w:val="20"/>
          <w:szCs w:val="20"/>
        </w:rPr>
        <w:t>) und extrinsische Orientierung (Y)*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I_SM1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/METHOD=ENTER HABITUS_1 F3_16_1 F3_26_1 HABITUS_5 HABITUS_3.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*Regression: Schätzung des Vollmodells mit extrinsischer Orientierung (Y)*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I_SM1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/METHOD=STEPWISE HABITUS_1 HABITUS_2 HABITUS_4 HABITUS_5 HABITUS_6 HABITUS_7 HABITUS_3 F3_16_1 F3_27_1 F3_28_1 F3_8_1 F3_26_1.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*Regression: Schätzung des Vollmodells mit der Transitionsorientierung (Y)*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I_SM2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/METHOD=STEPWISE HABITUS_1 HABITUS_2 HABITUS_4 HABITUS_5 HABITUS_6 HABITUS_7 HABITUS_3 F3_16_1 F3_27_1 F3_28_1 F3_8_1 F3_26_1.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*Regression: Schätzung des Vollmodells mit „Studien- und Berufswunsch standen frühzeitig fest“ (Y)*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I_SM5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/METHOD=STEPWISE HABITUS_1 HABITUS_2 HABITUS_4 HABITUS_5 HABITUS_6 HABITUS_7 HABITUS_3 F3_16_1 F3_27_1 F3_28_1 F3_8_1 F3_26_1.</w:t>
      </w:r>
    </w:p>
    <w:p w:rsidR="00F63BAC" w:rsidRDefault="00F63BAC" w:rsidP="00ED2885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ED2885" w:rsidRDefault="00ED2885" w:rsidP="00ED2885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ED2885" w:rsidRPr="00ED2885" w:rsidRDefault="00ED2885" w:rsidP="00ED2885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lastRenderedPageBreak/>
        <w:t>*Regression: 4. Einstellungszug (X) und „Studien- und Berufswunsch standen frühzeitig fest“ (Y)*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I_SM5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/METHOD=ENTER HABITUS_4.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*Regression: 3. Einstellungszug (X</w:t>
      </w:r>
      <w:r w:rsidRPr="00F63BAC">
        <w:rPr>
          <w:rFonts w:ascii="Arial" w:hAnsi="Arial"/>
          <w:sz w:val="20"/>
          <w:szCs w:val="20"/>
          <w:vertAlign w:val="subscript"/>
        </w:rPr>
        <w:t>1</w:t>
      </w:r>
      <w:r w:rsidRPr="00F63BAC">
        <w:rPr>
          <w:rFonts w:ascii="Arial" w:hAnsi="Arial"/>
          <w:sz w:val="20"/>
          <w:szCs w:val="20"/>
        </w:rPr>
        <w:t>) und fünfter Einstellungszug (X</w:t>
      </w:r>
      <w:r w:rsidRPr="00F63BAC">
        <w:rPr>
          <w:rFonts w:ascii="Arial" w:hAnsi="Arial"/>
          <w:sz w:val="20"/>
          <w:szCs w:val="20"/>
          <w:vertAlign w:val="subscript"/>
        </w:rPr>
        <w:t>2</w:t>
      </w:r>
      <w:r w:rsidRPr="00F63BAC">
        <w:rPr>
          <w:rFonts w:ascii="Arial" w:hAnsi="Arial"/>
          <w:sz w:val="20"/>
          <w:szCs w:val="20"/>
        </w:rPr>
        <w:t>) sowie Ausdauer und Fleiß (Y)*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I_SM6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/METHOD=ENTER HABITUS_3 F3_28_1.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*Schätzung des Vollmodells mit Ausdauer und Fleiß (Y)*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I_SM6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/METHOD=STEPWISE  HABITUS_1 HABITUS_2 HABITUS_4 HABITUS_5 HABITUS_6 HABITUS_7 HABITUS_3 F3_16_1 F3_27_1 F3_28_1 F3_8_1 F3_26_1.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91395">
      <w:pPr>
        <w:pStyle w:val="Listenabsatz"/>
        <w:numPr>
          <w:ilvl w:val="0"/>
          <w:numId w:val="7"/>
        </w:numPr>
        <w:spacing w:line="100" w:lineRule="atLeast"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*Regression: Aussage „</w:t>
      </w:r>
      <w:r w:rsidRPr="00F63BAC">
        <w:rPr>
          <w:rFonts w:ascii="Arial" w:eastAsia="Times New Roman" w:hAnsi="Arial" w:cs="Times New Roman"/>
          <w:color w:val="000000"/>
          <w:sz w:val="20"/>
          <w:szCs w:val="20"/>
        </w:rPr>
        <w:t xml:space="preserve">Wenn ich es </w:t>
      </w:r>
      <w:r w:rsidRPr="00F63BAC">
        <w:rPr>
          <w:rFonts w:ascii="Arial" w:eastAsia="Arial" w:hAnsi="Arial" w:cs="Arial"/>
          <w:color w:val="000000"/>
          <w:sz w:val="20"/>
          <w:szCs w:val="20"/>
        </w:rPr>
        <w:t>mir richtig überlege, haben die alten Werte Sparsamkeit, Saube</w:t>
      </w:r>
      <w:r w:rsidRPr="00F63BAC">
        <w:rPr>
          <w:rFonts w:ascii="Arial" w:eastAsia="Arial" w:hAnsi="Arial" w:cs="Arial"/>
          <w:color w:val="000000"/>
          <w:sz w:val="20"/>
          <w:szCs w:val="20"/>
        </w:rPr>
        <w:t>r</w:t>
      </w:r>
      <w:r w:rsidRPr="00F63BAC">
        <w:rPr>
          <w:rFonts w:ascii="Arial" w:eastAsia="Arial" w:hAnsi="Arial" w:cs="Arial"/>
          <w:color w:val="000000"/>
          <w:sz w:val="20"/>
          <w:szCs w:val="20"/>
        </w:rPr>
        <w:t xml:space="preserve">keit und Ordnung für mein Leben eine ziemlich große Bedeutung.“ (X) und intrinsische </w:t>
      </w:r>
      <w:r w:rsidRPr="00F63BAC">
        <w:rPr>
          <w:rFonts w:ascii="Arial" w:hAnsi="Arial"/>
          <w:sz w:val="20"/>
          <w:szCs w:val="20"/>
        </w:rPr>
        <w:t xml:space="preserve"> Orientierung (Y)*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I_SM3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/METHOD=ENTER F3_28_1.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*Regression: Schätzung des Vollmodells mit intrinsischer Orientierung (Y)*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I_SM3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/METHOD=STEPWISE HABITUS_1 HABITUS_2 HABITUS_4 HABITUS_5 HABITUS_6 HABITUS_7 HABITUS_3 F3_16_1 F3_27_1 F3_28_1 F3_8_1 F3_26_1.</w:t>
      </w:r>
    </w:p>
    <w:p w:rsidR="001075FF" w:rsidRDefault="001075FF" w:rsidP="00ED2885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ED2885" w:rsidRDefault="00ED2885" w:rsidP="00ED2885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ED2885" w:rsidRDefault="00ED2885" w:rsidP="00ED2885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ED2885" w:rsidRPr="00ED2885" w:rsidRDefault="00ED2885" w:rsidP="00ED2885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lastRenderedPageBreak/>
        <w:t>*Regression: 5. Einstellungszug (X) und Leistungsstreben (Y)*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F6_5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/METHOD=ENTER HABITUS_5.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*Regression: Schätzung des Vollmodells mit Leistungsstreben (Y)*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F6_5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/METHOD=STEPWISE HABITUS_1 HABITUS_2 HABITUS_4 HABITUS_5 HABITUS_6 HABITUS_7 HABITUS_3 F3_16_1 F3_27_1 F3_28_1 F3_8_1 F3_26_1.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*Regression: 5. Einstellungszug und negative Misserfolgsfurcht*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F6_19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/METHOD=ENTER HABITUS_5.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*Regression: Schätzung des Vollmodells mit negativer Misserfolgsfurcht (Y)*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F6_19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/METHOD=STEPWISE HABITUS_1 HABITUS_2 HABITUS_4 HABITUS_5 HABITUS_6 HABITUS_7 HABITUS_3 F3_16_1 F3_27_1 F3_28_1 F3_8_1 F3_26_1.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91395">
      <w:pPr>
        <w:pStyle w:val="Listenabsatz"/>
        <w:numPr>
          <w:ilvl w:val="0"/>
          <w:numId w:val="7"/>
        </w:numPr>
        <w:spacing w:line="100" w:lineRule="atLeast"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*Zusammenhang zwischen sozialer Milieuzugehörigkeit und den Gründen für ein Fachhochschulst</w:t>
      </w:r>
      <w:r w:rsidRPr="00F63BAC">
        <w:rPr>
          <w:rFonts w:ascii="Arial" w:hAnsi="Arial"/>
          <w:sz w:val="20"/>
          <w:szCs w:val="20"/>
        </w:rPr>
        <w:t>u</w:t>
      </w:r>
      <w:r w:rsidRPr="00F63BAC">
        <w:rPr>
          <w:rFonts w:ascii="Arial" w:hAnsi="Arial"/>
          <w:sz w:val="20"/>
          <w:szCs w:val="20"/>
        </w:rPr>
        <w:t>dium*</w:t>
      </w:r>
    </w:p>
    <w:p w:rsidR="00F63BAC" w:rsidRPr="00F63BAC" w:rsidRDefault="00F63BAC" w:rsidP="00F91395">
      <w:pPr>
        <w:pStyle w:val="Listenabsatz"/>
        <w:numPr>
          <w:ilvl w:val="0"/>
          <w:numId w:val="7"/>
        </w:numPr>
        <w:suppressAutoHyphens/>
        <w:spacing w:line="100" w:lineRule="atLeast"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*Entfernung aller Fälle, die an einer Fachhochschule studieren (manuell) und Speicherung als extra Datensatz*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SORT CASES BY F11(A).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</w:p>
    <w:p w:rsidR="00F63BAC" w:rsidRPr="00F63BAC" w:rsidRDefault="00F63BAC" w:rsidP="00F91395">
      <w:pPr>
        <w:pStyle w:val="Listenabsatz"/>
        <w:numPr>
          <w:ilvl w:val="0"/>
          <w:numId w:val="7"/>
        </w:numPr>
        <w:suppressAutoHyphens/>
        <w:spacing w:line="100" w:lineRule="atLeast"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*Varianzanalyse und Ausgabe von Eta-Quadrat für den Zusammenhang zwischen sozialer Milieuzugehörigkeit und den Gründen für ein Fachhochschulstudium*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WEIGHT OFF.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EXECUTE.</w:t>
      </w:r>
    </w:p>
    <w:p w:rsidR="001075FF" w:rsidRDefault="001075FF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>MEANS TABLES=I_SM2 I_SM4 I_SM5 I_SM6 I_SM1 I_SM3 F6_26 F6_27 F6_28 F6_19 F6_24 F6_5 F6_4 F17n BY Cluster_Neu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</w:t>
      </w:r>
      <w:r w:rsidRPr="00F63BAC">
        <w:rPr>
          <w:rFonts w:ascii="Arial" w:hAnsi="Arial"/>
          <w:sz w:val="20"/>
          <w:szCs w:val="20"/>
        </w:rPr>
        <w:t>/CELLS MEAN COUNT STDDEV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ANOVA.</w:t>
      </w:r>
    </w:p>
    <w:p w:rsidR="00F63BAC" w:rsidRPr="00ED2885" w:rsidRDefault="00F63BAC" w:rsidP="00ED2885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D76774">
      <w:pPr>
        <w:pStyle w:val="Listenabsatz"/>
        <w:numPr>
          <w:ilvl w:val="0"/>
          <w:numId w:val="7"/>
        </w:numPr>
        <w:spacing w:line="100" w:lineRule="atLeast"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lastRenderedPageBreak/>
        <w:t>*Zusammenhang zwischen Milieuzugehörigkeit und höchsten Schulabschluss der Fachhochschulst</w:t>
      </w:r>
      <w:r w:rsidRPr="00F63BAC">
        <w:rPr>
          <w:rFonts w:ascii="Arial" w:hAnsi="Arial"/>
          <w:sz w:val="20"/>
          <w:szCs w:val="20"/>
        </w:rPr>
        <w:t>u</w:t>
      </w:r>
      <w:r w:rsidRPr="00F63BAC">
        <w:rPr>
          <w:rFonts w:ascii="Arial" w:hAnsi="Arial"/>
          <w:sz w:val="20"/>
          <w:szCs w:val="20"/>
        </w:rPr>
        <w:t>dierenden*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CROSSTABS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/TABLES=F16n_r2 BY Cluster_Neu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</w:t>
      </w:r>
      <w:r w:rsidRPr="00F63BAC">
        <w:rPr>
          <w:rFonts w:ascii="Arial" w:hAnsi="Arial"/>
          <w:sz w:val="20"/>
          <w:szCs w:val="20"/>
        </w:rPr>
        <w:t>/FORMAT=AVALUE TABLES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/STATISTICS=CHISQ PHI LAMBDA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/CELLS=COUNT COLUMN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/COUNT ROUND CELL.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D76774">
      <w:pPr>
        <w:pStyle w:val="Listenabsatz"/>
        <w:numPr>
          <w:ilvl w:val="0"/>
          <w:numId w:val="7"/>
        </w:numPr>
        <w:suppressAutoHyphens/>
        <w:spacing w:line="100" w:lineRule="atLeast"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*Korrelationsanalyse zwischen Gründen für ein Studium und den Einstellungszügen als aktive Variable der sozialen Herkunft bei Fachhochschulstudierenden*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CORRELATIONS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/VARIABLES=HABITUS_1 HABITUS_2 HABITUS_4 HABITUS_5 HABITUS_6 HABITUS_7 HABITUS_3 F3_16_1 F3_27_1 </w:t>
      </w:r>
    </w:p>
    <w:p w:rsidR="00F63BAC" w:rsidRPr="00E670A4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  <w:lang w:val="en-US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  F3_28_1 F3_8_1 F3_26_1 I_SM2 I_SM4 I_SM5 I_SM6 I_SM1 I_SM3 F17n F6_4 F6_5 F6_19 F6_24 F6_26 F6_27 F6_28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E670A4">
        <w:rPr>
          <w:rFonts w:ascii="Arial" w:hAnsi="Arial"/>
          <w:sz w:val="20"/>
          <w:szCs w:val="20"/>
          <w:lang w:val="en-US"/>
        </w:rPr>
        <w:t xml:space="preserve">  </w:t>
      </w:r>
      <w:r w:rsidRPr="00F63BAC">
        <w:rPr>
          <w:rFonts w:ascii="Arial" w:hAnsi="Arial"/>
          <w:sz w:val="20"/>
          <w:szCs w:val="20"/>
        </w:rPr>
        <w:t>/PRINT=TWOTAIL NOSIG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/MISSING=PAIRWISE.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*Regression: Schätzung des Vollmodells mit der Transitionsorientierung (Y)*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I_SM2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/METHOD=STEPWISE HABITUS_1 HABITUS_2 HABITUS_4 HABITUS_5 HABITUS_6 HABITUS_7 HABITUS_3 F3_16_1 F3_27_1 F3_28_1 F3_8_1 F3_26_1.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D76774">
      <w:pPr>
        <w:pStyle w:val="Listenabsatz"/>
        <w:numPr>
          <w:ilvl w:val="0"/>
          <w:numId w:val="7"/>
        </w:numPr>
        <w:suppressAutoHyphens/>
        <w:spacing w:line="100" w:lineRule="atLeast"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*Regression: 2. Einstellungszug (X</w:t>
      </w:r>
      <w:r w:rsidRPr="00F63BAC">
        <w:rPr>
          <w:rFonts w:ascii="Arial" w:hAnsi="Arial"/>
          <w:sz w:val="20"/>
          <w:szCs w:val="20"/>
          <w:vertAlign w:val="subscript"/>
        </w:rPr>
        <w:t>1</w:t>
      </w:r>
      <w:r w:rsidRPr="00F63BAC">
        <w:rPr>
          <w:rFonts w:ascii="Arial" w:hAnsi="Arial"/>
          <w:sz w:val="20"/>
          <w:szCs w:val="20"/>
        </w:rPr>
        <w:t>), 3. Einstellungszug (X</w:t>
      </w:r>
      <w:r w:rsidRPr="00F63BAC">
        <w:rPr>
          <w:rFonts w:ascii="Arial" w:hAnsi="Arial"/>
          <w:sz w:val="20"/>
          <w:szCs w:val="20"/>
          <w:vertAlign w:val="subscript"/>
        </w:rPr>
        <w:t>2</w:t>
      </w:r>
      <w:r w:rsidRPr="00F63BAC">
        <w:rPr>
          <w:rFonts w:ascii="Arial" w:hAnsi="Arial"/>
          <w:sz w:val="20"/>
          <w:szCs w:val="20"/>
        </w:rPr>
        <w:t>) und 6. Einstellungszug (X</w:t>
      </w:r>
      <w:r w:rsidRPr="00F63BAC">
        <w:rPr>
          <w:rFonts w:ascii="Arial" w:hAnsi="Arial"/>
          <w:sz w:val="20"/>
          <w:szCs w:val="20"/>
          <w:vertAlign w:val="subscript"/>
        </w:rPr>
        <w:t>3</w:t>
      </w:r>
      <w:r w:rsidRPr="00F63BAC">
        <w:rPr>
          <w:rFonts w:ascii="Arial" w:hAnsi="Arial"/>
          <w:sz w:val="20"/>
          <w:szCs w:val="20"/>
        </w:rPr>
        <w:t xml:space="preserve">) sowie Moratoriumsorientierung (Y)*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I_SM4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/METHOD=ENTER HABITUS_2 HABITUS_6 HABITUS_3.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6926F5" w:rsidRDefault="00F63BAC" w:rsidP="006926F5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6926F5">
        <w:rPr>
          <w:rFonts w:ascii="Arial" w:hAnsi="Arial"/>
          <w:sz w:val="20"/>
          <w:szCs w:val="20"/>
        </w:rPr>
        <w:t>*Regression: Schätzung des Vollmodells mit der Moratoriumsorientierung (Y)*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I_SM4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/METHOD=STEPWISE HABITUS_1 HABITUS_2 HABITUS_4 HABITUS_5 HABITUS_6 HABITUS_7 HABITUS_3 F3_16_1 F3_27_1 F3_28_1 F3_8_1 F3_26_1.</w:t>
      </w:r>
    </w:p>
    <w:p w:rsidR="006926F5" w:rsidRDefault="006926F5" w:rsidP="00ED2885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ED2885" w:rsidRDefault="00ED2885" w:rsidP="00ED2885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ED2885" w:rsidRDefault="00ED2885" w:rsidP="00ED2885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ED2885" w:rsidRPr="00ED2885" w:rsidRDefault="00ED2885" w:rsidP="00ED2885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D76774">
      <w:pPr>
        <w:pStyle w:val="Listenabsatz"/>
        <w:numPr>
          <w:ilvl w:val="0"/>
          <w:numId w:val="7"/>
        </w:numPr>
        <w:suppressAutoHyphens/>
        <w:spacing w:line="100" w:lineRule="atLeast"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lastRenderedPageBreak/>
        <w:t>*Regression: Schätzung des Vollmodells mit der Aussage „Studien- und Berufswunsch standen frühzeitig fest“ (Y)*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I_SM5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/METHOD=STEPWISE HABITUS_1 HABITUS_2 HABITUS_4 HABITUS_5 HABITUS_6 HABITUS_7 HABITUS_3 F3_16_1 F3_27_1 F3_28_1 F3_8_1 F3_26_1.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*Regression: Schätzung des Vollmodells mit Ausdauer und Fleiß“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I_SM6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/METHOD=STEPWISE HABITUS_1 HABITUS_2 HABITUS_4 HABITUS_5 HABITUS_6 HABITUS_7 HABITUS_3 F3_16_1 F3_27_1 F3_28_1 F3_8_1 F3_26_1.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D76774">
      <w:pPr>
        <w:pStyle w:val="Listenabsatz"/>
        <w:numPr>
          <w:ilvl w:val="0"/>
          <w:numId w:val="7"/>
        </w:numPr>
        <w:suppressAutoHyphens/>
        <w:spacing w:line="100" w:lineRule="atLeast"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*Regression: 1. Einstellungszug (X</w:t>
      </w:r>
      <w:r w:rsidRPr="00F63BAC">
        <w:rPr>
          <w:rFonts w:ascii="Arial" w:hAnsi="Arial"/>
          <w:sz w:val="20"/>
          <w:szCs w:val="20"/>
          <w:vertAlign w:val="subscript"/>
        </w:rPr>
        <w:t>1</w:t>
      </w:r>
      <w:r w:rsidRPr="00F63BAC">
        <w:rPr>
          <w:rFonts w:ascii="Arial" w:hAnsi="Arial"/>
          <w:sz w:val="20"/>
          <w:szCs w:val="20"/>
        </w:rPr>
        <w:t>), 4. Einstellungszug (X</w:t>
      </w:r>
      <w:r w:rsidRPr="00F63BAC">
        <w:rPr>
          <w:rFonts w:ascii="Arial" w:hAnsi="Arial"/>
          <w:sz w:val="20"/>
          <w:szCs w:val="20"/>
          <w:vertAlign w:val="subscript"/>
        </w:rPr>
        <w:t>2</w:t>
      </w:r>
      <w:r w:rsidRPr="00F63BAC">
        <w:rPr>
          <w:rFonts w:ascii="Arial" w:hAnsi="Arial"/>
          <w:sz w:val="20"/>
          <w:szCs w:val="20"/>
        </w:rPr>
        <w:t>), Aussage „Erfolg im Beruf ist nicht so wichtig.“ (X</w:t>
      </w:r>
      <w:r w:rsidRPr="00F63BAC">
        <w:rPr>
          <w:rFonts w:ascii="Arial" w:hAnsi="Arial"/>
          <w:sz w:val="20"/>
          <w:szCs w:val="20"/>
          <w:vertAlign w:val="subscript"/>
        </w:rPr>
        <w:t>3</w:t>
      </w:r>
      <w:r w:rsidRPr="00F63BAC">
        <w:rPr>
          <w:rFonts w:ascii="Arial" w:hAnsi="Arial"/>
          <w:sz w:val="20"/>
          <w:szCs w:val="20"/>
        </w:rPr>
        <w:t>), Aussage „Wenn ich es mir richtig überlege, haben die alten Werte Sparsamkeit, Sauberkeit und Ordnung für mein Leben eine ziemlich große Bedeutung“ (X</w:t>
      </w:r>
      <w:r w:rsidRPr="00F63BAC">
        <w:rPr>
          <w:rFonts w:ascii="Arial" w:hAnsi="Arial"/>
          <w:sz w:val="20"/>
          <w:szCs w:val="20"/>
          <w:vertAlign w:val="subscript"/>
        </w:rPr>
        <w:t>4</w:t>
      </w:r>
      <w:r w:rsidRPr="00F63BAC">
        <w:rPr>
          <w:rFonts w:ascii="Arial" w:hAnsi="Arial"/>
          <w:sz w:val="20"/>
          <w:szCs w:val="20"/>
        </w:rPr>
        <w:t>), „Nach meiner Auffassung belastet materieller Besitz und schränkt die persönliche Freiheit ein.“ (X</w:t>
      </w:r>
      <w:r w:rsidRPr="00F63BAC">
        <w:rPr>
          <w:rFonts w:ascii="Arial" w:hAnsi="Arial"/>
          <w:sz w:val="20"/>
          <w:szCs w:val="20"/>
          <w:vertAlign w:val="subscript"/>
        </w:rPr>
        <w:t>5</w:t>
      </w:r>
      <w:r w:rsidRPr="00F63BAC">
        <w:rPr>
          <w:rFonts w:ascii="Arial" w:hAnsi="Arial"/>
          <w:sz w:val="20"/>
          <w:szCs w:val="20"/>
        </w:rPr>
        <w:t>) und extrinsischer Orientierung (Y)*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I_SM1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/METHOD=ENTER HABITUS_1 HABITUS_4 F3_16_1 F3_27_1 F3_28_1.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*Regression: Schätzung des Vollmodells mit extrinsischer Orientierung*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I_SM1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/METHOD=STEPWISE HABITUS_1 HABITUS_2 HABITUS_4 HABITUS_5 HABITUS_6 HABITUS_7 HABITUS_3 F3_16_1 F3_27_1 F3_28_1 F3_8_1 F3_26_1.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D76774">
      <w:pPr>
        <w:pStyle w:val="Listenabsatz"/>
        <w:numPr>
          <w:ilvl w:val="0"/>
          <w:numId w:val="7"/>
        </w:numPr>
        <w:spacing w:line="100" w:lineRule="atLeast"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*Regression: 6. Einstellungszug (X</w:t>
      </w:r>
      <w:r w:rsidRPr="00F63BAC">
        <w:rPr>
          <w:rFonts w:ascii="Arial" w:hAnsi="Arial"/>
          <w:sz w:val="20"/>
          <w:szCs w:val="20"/>
          <w:vertAlign w:val="subscript"/>
        </w:rPr>
        <w:t>1</w:t>
      </w:r>
      <w:r w:rsidRPr="00F63BAC">
        <w:rPr>
          <w:rFonts w:ascii="Arial" w:hAnsi="Arial"/>
          <w:sz w:val="20"/>
          <w:szCs w:val="20"/>
        </w:rPr>
        <w:t>), Aussage „Wenn ich es mir richtig überlege, haben die alten We</w:t>
      </w:r>
      <w:r w:rsidRPr="00F63BAC">
        <w:rPr>
          <w:rFonts w:ascii="Arial" w:hAnsi="Arial"/>
          <w:sz w:val="20"/>
          <w:szCs w:val="20"/>
        </w:rPr>
        <w:t>r</w:t>
      </w:r>
      <w:r w:rsidRPr="00F63BAC">
        <w:rPr>
          <w:rFonts w:ascii="Arial" w:hAnsi="Arial"/>
          <w:sz w:val="20"/>
          <w:szCs w:val="20"/>
        </w:rPr>
        <w:t>te Sparsamkeit, Sauberkeit und Ordnung für mein Leben eine ziemlich große Bedeutung“ (X</w:t>
      </w:r>
      <w:r w:rsidRPr="00F63BAC">
        <w:rPr>
          <w:rFonts w:ascii="Arial" w:hAnsi="Arial"/>
          <w:sz w:val="20"/>
          <w:szCs w:val="20"/>
          <w:vertAlign w:val="subscript"/>
        </w:rPr>
        <w:t>2</w:t>
      </w:r>
      <w:r w:rsidRPr="00F63BAC">
        <w:rPr>
          <w:rFonts w:ascii="Arial" w:hAnsi="Arial"/>
          <w:sz w:val="20"/>
          <w:szCs w:val="20"/>
        </w:rPr>
        <w:t>) und Durchschnittsnote des höchsten allgemeinen Schulabschlusses (Y)*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F17n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/METHOD=ENTER HABITUS_6 F3_28_1.</w:t>
      </w:r>
    </w:p>
    <w:p w:rsidR="00F63BAC" w:rsidRPr="00ED2885" w:rsidRDefault="00F63BAC" w:rsidP="00ED2885">
      <w:pPr>
        <w:suppressAutoHyphens/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D76774">
      <w:pPr>
        <w:pStyle w:val="Listenabsatz"/>
        <w:numPr>
          <w:ilvl w:val="0"/>
          <w:numId w:val="7"/>
        </w:numPr>
        <w:spacing w:line="100" w:lineRule="atLeast"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lastRenderedPageBreak/>
        <w:t>*Regression: Schätzung des Vollmodells mit der Durchschnittsnote des höchsten allgemeinen Schu</w:t>
      </w:r>
      <w:r w:rsidRPr="00F63BAC">
        <w:rPr>
          <w:rFonts w:ascii="Arial" w:hAnsi="Arial"/>
          <w:sz w:val="20"/>
          <w:szCs w:val="20"/>
        </w:rPr>
        <w:t>l</w:t>
      </w:r>
      <w:r w:rsidRPr="00F63BAC">
        <w:rPr>
          <w:rFonts w:ascii="Arial" w:hAnsi="Arial"/>
          <w:sz w:val="20"/>
          <w:szCs w:val="20"/>
        </w:rPr>
        <w:t>abschlusses (Y)*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F17n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/METHOD=STEPWISE HABITUS_1 HABITUS_2 HABITUS_4 HABITUS_5 HABITUS_6 HABITUS_7 HABITUS_3 F3_16_1 F3_27_1 F3_28_1 F3_8_1 F3_26_1.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*Regression: 2. Einstellungszug (X) und Heimatnähe (Y)*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F6_4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/METHOD=ENTER HABITUS_2.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*Regression: Schätzung des Vollmodells mit Heimatnähe (Y)*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F6_4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/METHOD=STEPWISE HABITUS_1 HABITUS_2 HABITUS_4 HABITUS_5 HABITUS_6 HABITUS_7 HABITUS_3 F3_16_1 F3_27_1 F3_28_1 F3_8_1 F3_26_1.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*Regression: 6. Einstellungszug (X) und Leistungsstreben (Y)*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F6_5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/METHOD=ENTER HABITUS_6.</w:t>
      </w:r>
    </w:p>
    <w:p w:rsidR="001075FF" w:rsidRDefault="001075FF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*Regression: Schätzung des Vollmodells mit Leistungsstreben (Y)*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F6_5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/METHOD=STEPWISE HABITUS_1 HABITUS_2 HABITUS_4 HABITUS_5 HABITUS_6 HABITUS_7 HABITUS_3 F3_16_1 F3_27_1 F3_28_1 F3_8_1 F3_26_1.</w:t>
      </w:r>
    </w:p>
    <w:p w:rsidR="00F63BAC" w:rsidRDefault="00F63BAC" w:rsidP="00ED2885">
      <w:pPr>
        <w:spacing w:line="100" w:lineRule="atLeast"/>
        <w:jc w:val="both"/>
        <w:rPr>
          <w:rFonts w:ascii="Arial" w:hAnsi="Arial"/>
          <w:sz w:val="20"/>
          <w:szCs w:val="20"/>
        </w:rPr>
      </w:pPr>
    </w:p>
    <w:p w:rsidR="00ED2885" w:rsidRDefault="00ED2885" w:rsidP="00ED2885">
      <w:pPr>
        <w:spacing w:line="100" w:lineRule="atLeast"/>
        <w:jc w:val="both"/>
        <w:rPr>
          <w:rFonts w:ascii="Arial" w:hAnsi="Arial"/>
          <w:sz w:val="20"/>
          <w:szCs w:val="20"/>
        </w:rPr>
      </w:pPr>
    </w:p>
    <w:p w:rsidR="00ED2885" w:rsidRDefault="00ED2885" w:rsidP="00ED2885">
      <w:pPr>
        <w:spacing w:line="100" w:lineRule="atLeast"/>
        <w:jc w:val="both"/>
        <w:rPr>
          <w:rFonts w:ascii="Arial" w:hAnsi="Arial"/>
          <w:sz w:val="20"/>
          <w:szCs w:val="20"/>
        </w:rPr>
      </w:pPr>
    </w:p>
    <w:p w:rsidR="00ED2885" w:rsidRPr="00ED2885" w:rsidRDefault="00ED2885" w:rsidP="00ED2885">
      <w:pPr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D76774">
      <w:pPr>
        <w:pStyle w:val="Listenabsatz"/>
        <w:numPr>
          <w:ilvl w:val="0"/>
          <w:numId w:val="7"/>
        </w:numPr>
        <w:spacing w:line="100" w:lineRule="atLeast"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lastRenderedPageBreak/>
        <w:t>*Regression: 2. Einstellungszug (X</w:t>
      </w:r>
      <w:r w:rsidRPr="00F63BAC">
        <w:rPr>
          <w:rFonts w:ascii="Arial" w:hAnsi="Arial"/>
          <w:sz w:val="20"/>
          <w:szCs w:val="20"/>
          <w:vertAlign w:val="subscript"/>
        </w:rPr>
        <w:t>1</w:t>
      </w:r>
      <w:r w:rsidRPr="00F63BAC">
        <w:rPr>
          <w:rFonts w:ascii="Arial" w:hAnsi="Arial"/>
          <w:sz w:val="20"/>
          <w:szCs w:val="20"/>
        </w:rPr>
        <w:t>), Aussage „In meinem Leben spielen religiöse Wertvorstellungen keine Rolle (X</w:t>
      </w:r>
      <w:r w:rsidRPr="00F63BAC">
        <w:rPr>
          <w:rFonts w:ascii="Arial" w:hAnsi="Arial"/>
          <w:sz w:val="20"/>
          <w:szCs w:val="20"/>
          <w:vertAlign w:val="subscript"/>
        </w:rPr>
        <w:t>2</w:t>
      </w:r>
      <w:r w:rsidRPr="00F63BAC">
        <w:rPr>
          <w:rFonts w:ascii="Arial" w:hAnsi="Arial"/>
          <w:sz w:val="20"/>
          <w:szCs w:val="20"/>
        </w:rPr>
        <w:t>) und positive Misserfolgsfurcht (Y)*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F6_24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/METHOD=ENTER F3_8_1 HABITUS_2.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*Regression: Schätzung des Vollmodells mit positiver Misserfolgsfurcht (Y)*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F6_24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/METHOD=STEPWISE HABITUS_1 HABITUS_2 HABITUS_4 HABITUS_5 HABITUS_6 HABITUS_7 HABITUS_3 F3_16_1 F3_27_1 F3_28_1 F3_8_1 F3_26_1.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*Regression: 4. Einstellungszug (X) und Aufnahme eines Masterstudiums (Y)*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F6_26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/METHOD=ENTER HABITUS_4.</w:t>
      </w:r>
    </w:p>
    <w:p w:rsidR="00CD1655" w:rsidRDefault="00CD1655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*Regression: Schätzung des Vollmodells mit Aufnahme eines Masterstudiums (Y)*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F6_26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/METHOD=STEPWISE HABITUS_1 HABITUS_2 HABITUS_4 HABITUS_5 HABITUS_6 HABITUS_7 HABITUS_3 F3_16_1 F3_27_1 F3_28_1 F3_8_1 F3_26_1.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D76774">
      <w:pPr>
        <w:pStyle w:val="Listenabsatz"/>
        <w:numPr>
          <w:ilvl w:val="0"/>
          <w:numId w:val="7"/>
        </w:numPr>
        <w:spacing w:line="100" w:lineRule="atLeast"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*Regression: 1. Einstellungszug (X</w:t>
      </w:r>
      <w:r w:rsidRPr="00F63BAC">
        <w:rPr>
          <w:rFonts w:ascii="Arial" w:hAnsi="Arial"/>
          <w:sz w:val="20"/>
          <w:szCs w:val="20"/>
          <w:vertAlign w:val="subscript"/>
        </w:rPr>
        <w:t>1</w:t>
      </w:r>
      <w:r w:rsidRPr="00F63BAC">
        <w:rPr>
          <w:rFonts w:ascii="Arial" w:hAnsi="Arial"/>
          <w:sz w:val="20"/>
          <w:szCs w:val="20"/>
        </w:rPr>
        <w:t>), Aussage „Wenn ich es mir richtig überlege, haben die alten We</w:t>
      </w:r>
      <w:r w:rsidRPr="00F63BAC">
        <w:rPr>
          <w:rFonts w:ascii="Arial" w:hAnsi="Arial"/>
          <w:sz w:val="20"/>
          <w:szCs w:val="20"/>
        </w:rPr>
        <w:t>r</w:t>
      </w:r>
      <w:r w:rsidRPr="00F63BAC">
        <w:rPr>
          <w:rFonts w:ascii="Arial" w:hAnsi="Arial"/>
          <w:sz w:val="20"/>
          <w:szCs w:val="20"/>
        </w:rPr>
        <w:t>te Sparsamkeit, Sauberkeit und Ordnung für mein Leben eine ziemlich große Bedeutung“ (X</w:t>
      </w:r>
      <w:r w:rsidRPr="00F63BAC">
        <w:rPr>
          <w:rFonts w:ascii="Arial" w:hAnsi="Arial"/>
          <w:sz w:val="20"/>
          <w:szCs w:val="20"/>
          <w:vertAlign w:val="subscript"/>
        </w:rPr>
        <w:t>2</w:t>
      </w:r>
      <w:r w:rsidRPr="00F63BAC">
        <w:rPr>
          <w:rFonts w:ascii="Arial" w:hAnsi="Arial"/>
          <w:sz w:val="20"/>
          <w:szCs w:val="20"/>
        </w:rPr>
        <w:t>) und Aufnahme einer Erwerbstätigkeit (Y)*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F6_27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/METHOD=ENTER HABITUS_1 F3_28_1.</w:t>
      </w:r>
    </w:p>
    <w:p w:rsidR="00F63BAC" w:rsidRDefault="00F63BAC" w:rsidP="00ED2885">
      <w:pPr>
        <w:spacing w:line="100" w:lineRule="atLeast"/>
        <w:jc w:val="both"/>
        <w:rPr>
          <w:rFonts w:ascii="Arial" w:hAnsi="Arial"/>
          <w:sz w:val="20"/>
          <w:szCs w:val="20"/>
        </w:rPr>
      </w:pPr>
    </w:p>
    <w:p w:rsidR="00ED2885" w:rsidRDefault="00ED2885" w:rsidP="00ED2885">
      <w:pPr>
        <w:spacing w:line="100" w:lineRule="atLeast"/>
        <w:jc w:val="both"/>
        <w:rPr>
          <w:rFonts w:ascii="Arial" w:hAnsi="Arial"/>
          <w:sz w:val="20"/>
          <w:szCs w:val="20"/>
        </w:rPr>
      </w:pPr>
    </w:p>
    <w:p w:rsidR="00ED2885" w:rsidRDefault="00ED2885" w:rsidP="00ED2885">
      <w:pPr>
        <w:spacing w:line="100" w:lineRule="atLeast"/>
        <w:jc w:val="both"/>
        <w:rPr>
          <w:rFonts w:ascii="Arial" w:hAnsi="Arial"/>
          <w:sz w:val="20"/>
          <w:szCs w:val="20"/>
        </w:rPr>
      </w:pPr>
    </w:p>
    <w:p w:rsidR="00ED2885" w:rsidRPr="00ED2885" w:rsidRDefault="00ED2885" w:rsidP="00ED2885">
      <w:pPr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lastRenderedPageBreak/>
        <w:t>*Regression: Schätzung des Vollmodells mit Aufnahme einer Erwerbstätigkeit (Y)*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F6_27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/METHOD=STEPWISE HABITUS_1 HABITUS_2 HABITUS_4 HABITUS_5 HABITUS_6 HABITUS_7 HABITUS_3 F3_16_1 F3_27_1 F3_28_1 F3_8_1 F3_26_1.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D76774">
      <w:pPr>
        <w:pStyle w:val="Listenabsatz"/>
        <w:numPr>
          <w:ilvl w:val="0"/>
          <w:numId w:val="7"/>
        </w:numPr>
        <w:spacing w:line="100" w:lineRule="atLeast"/>
        <w:ind w:left="0" w:firstLine="0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*Regression: 1. Einstellungszug (X</w:t>
      </w:r>
      <w:r w:rsidRPr="00F63BAC">
        <w:rPr>
          <w:rFonts w:ascii="Arial" w:hAnsi="Arial"/>
          <w:sz w:val="20"/>
          <w:szCs w:val="20"/>
          <w:vertAlign w:val="subscript"/>
        </w:rPr>
        <w:t>1</w:t>
      </w:r>
      <w:r w:rsidRPr="00F63BAC">
        <w:rPr>
          <w:rFonts w:ascii="Arial" w:hAnsi="Arial"/>
          <w:sz w:val="20"/>
          <w:szCs w:val="20"/>
        </w:rPr>
        <w:t>), Aussage „Beruflicher Erfolg ist nicht so wichtig“ (X</w:t>
      </w:r>
      <w:r w:rsidRPr="00F63BAC">
        <w:rPr>
          <w:rFonts w:ascii="Arial" w:hAnsi="Arial"/>
          <w:sz w:val="20"/>
          <w:szCs w:val="20"/>
          <w:vertAlign w:val="subscript"/>
        </w:rPr>
        <w:t>2</w:t>
      </w:r>
      <w:r w:rsidRPr="00F63BAC">
        <w:rPr>
          <w:rFonts w:ascii="Arial" w:hAnsi="Arial"/>
          <w:sz w:val="20"/>
          <w:szCs w:val="20"/>
        </w:rPr>
        <w:t>) und And</w:t>
      </w:r>
      <w:r w:rsidRPr="00F63BAC">
        <w:rPr>
          <w:rFonts w:ascii="Arial" w:hAnsi="Arial"/>
          <w:sz w:val="20"/>
          <w:szCs w:val="20"/>
        </w:rPr>
        <w:t>e</w:t>
      </w:r>
      <w:r w:rsidRPr="00F63BAC">
        <w:rPr>
          <w:rFonts w:ascii="Arial" w:hAnsi="Arial"/>
          <w:sz w:val="20"/>
          <w:szCs w:val="20"/>
        </w:rPr>
        <w:t>res Fach studieren (Y)*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F6_28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/METHOD=ENTER HABITUS_1 F3_16_1.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*Regression: Schätzung des Vollmodells mit Anderes Fach studieren (Y)*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>REGRESSION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/MISSING LISTWISE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/STATISTICS COEFF OUTS R ANOVA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/CRITERIA=PIN(.05) POUT(.10)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/NOORIGIN </w:t>
      </w:r>
    </w:p>
    <w:p w:rsidR="00F63BAC" w:rsidRPr="00F63BAC" w:rsidRDefault="00F63BAC" w:rsidP="00F63B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/DEPENDENT F6_28</w:t>
      </w:r>
    </w:p>
    <w:p w:rsidR="001010A0" w:rsidRDefault="00F63BAC" w:rsidP="004A49AC">
      <w:pPr>
        <w:pStyle w:val="Listenabsatz"/>
        <w:numPr>
          <w:ilvl w:val="0"/>
          <w:numId w:val="7"/>
        </w:numPr>
        <w:spacing w:line="100" w:lineRule="atLeast"/>
        <w:jc w:val="both"/>
        <w:rPr>
          <w:rFonts w:ascii="Arial" w:hAnsi="Arial"/>
          <w:sz w:val="20"/>
          <w:szCs w:val="20"/>
        </w:rPr>
      </w:pPr>
      <w:r w:rsidRPr="00F63BAC">
        <w:rPr>
          <w:rFonts w:ascii="Arial" w:hAnsi="Arial"/>
          <w:sz w:val="20"/>
          <w:szCs w:val="20"/>
        </w:rPr>
        <w:t xml:space="preserve">  /METHOD=STEPWISE HABITUS_1 HABITUS_2 HABITUS_4 HABITUS_5 HABITUS_6 HABITUS_7 HABITUS_3 F3_16_1 F3_27_1 F3_28_1 F3_8_1 F3_26_1.</w:t>
      </w:r>
    </w:p>
    <w:p w:rsidR="00ED2885" w:rsidRDefault="00ED2885">
      <w:pPr>
        <w:rPr>
          <w:rFonts w:ascii="Times New Roman" w:eastAsiaTheme="majorEastAsia" w:hAnsi="Times New Roman" w:cstheme="majorBidi"/>
          <w:b/>
          <w:bCs/>
          <w:sz w:val="24"/>
          <w:szCs w:val="24"/>
        </w:rPr>
      </w:pPr>
    </w:p>
    <w:sectPr w:rsidR="00ED2885" w:rsidSect="00CD033A">
      <w:headerReference w:type="default" r:id="rId9"/>
      <w:footerReference w:type="default" r:id="rId10"/>
      <w:pgSz w:w="11906" w:h="16838" w:code="9"/>
      <w:pgMar w:top="1134" w:right="1134" w:bottom="1134" w:left="1701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D85" w:rsidRDefault="00C91D85" w:rsidP="00CF1717">
      <w:pPr>
        <w:spacing w:after="0" w:line="240" w:lineRule="auto"/>
      </w:pPr>
      <w:r>
        <w:separator/>
      </w:r>
    </w:p>
  </w:endnote>
  <w:endnote w:type="continuationSeparator" w:id="0">
    <w:p w:rsidR="00C91D85" w:rsidRDefault="00C91D85" w:rsidP="00CF1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33A" w:rsidRPr="00CD033A" w:rsidRDefault="00CD033A" w:rsidP="00CD033A">
    <w:pPr>
      <w:pStyle w:val="Fuzeile"/>
      <w:jc w:val="right"/>
      <w:rPr>
        <w:rFonts w:ascii="Times New Roman" w:hAnsi="Times New Roman" w:cs="Times New Roman"/>
        <w:sz w:val="24"/>
        <w:szCs w:val="24"/>
      </w:rPr>
    </w:pPr>
    <w:r w:rsidRPr="00CD033A">
      <w:rPr>
        <w:rFonts w:ascii="Times New Roman" w:hAnsi="Times New Roman" w:cs="Times New Roman"/>
        <w:sz w:val="24"/>
        <w:szCs w:val="24"/>
      </w:rPr>
      <w:fldChar w:fldCharType="begin"/>
    </w:r>
    <w:r w:rsidRPr="00CD033A">
      <w:rPr>
        <w:rFonts w:ascii="Times New Roman" w:hAnsi="Times New Roman" w:cs="Times New Roman"/>
        <w:sz w:val="24"/>
        <w:szCs w:val="24"/>
      </w:rPr>
      <w:instrText>PAGE   \* MERGEFORMAT</w:instrText>
    </w:r>
    <w:r w:rsidRPr="00CD033A">
      <w:rPr>
        <w:rFonts w:ascii="Times New Roman" w:hAnsi="Times New Roman" w:cs="Times New Roman"/>
        <w:sz w:val="24"/>
        <w:szCs w:val="24"/>
      </w:rPr>
      <w:fldChar w:fldCharType="separate"/>
    </w:r>
    <w:r w:rsidR="00E670A4">
      <w:rPr>
        <w:rFonts w:ascii="Times New Roman" w:hAnsi="Times New Roman" w:cs="Times New Roman"/>
        <w:noProof/>
        <w:sz w:val="24"/>
        <w:szCs w:val="24"/>
      </w:rPr>
      <w:t>2</w:t>
    </w:r>
    <w:r w:rsidRPr="00CD033A"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D85" w:rsidRDefault="00C91D85" w:rsidP="00CF1717">
      <w:pPr>
        <w:spacing w:after="0" w:line="240" w:lineRule="auto"/>
      </w:pPr>
      <w:r>
        <w:separator/>
      </w:r>
    </w:p>
  </w:footnote>
  <w:footnote w:type="continuationSeparator" w:id="0">
    <w:p w:rsidR="00C91D85" w:rsidRDefault="00C91D85" w:rsidP="00CF1717">
      <w:pPr>
        <w:spacing w:after="0" w:line="240" w:lineRule="auto"/>
      </w:pPr>
      <w:r>
        <w:continuationSeparator/>
      </w:r>
    </w:p>
  </w:footnote>
  <w:footnote w:id="1">
    <w:p w:rsidR="009A57F8" w:rsidRDefault="009A57F8" w:rsidP="00EF205B">
      <w:pPr>
        <w:pStyle w:val="Funotentext"/>
      </w:pPr>
      <w:r>
        <w:rPr>
          <w:rStyle w:val="Funotenzeichen1"/>
        </w:rPr>
        <w:footnoteRef/>
      </w:r>
      <w:r>
        <w:tab/>
        <w:t>In Sternchen gehaltene Überschriften geben den Bearbeitungsschritt während der Datenaufbereitung und -analyse wieder.</w:t>
      </w:r>
    </w:p>
  </w:footnote>
  <w:footnote w:id="2">
    <w:p w:rsidR="009A57F8" w:rsidRDefault="009A57F8" w:rsidP="00EF205B">
      <w:pPr>
        <w:pStyle w:val="Funotentext"/>
      </w:pPr>
      <w:r w:rsidRPr="00F63BAC">
        <w:rPr>
          <w:rStyle w:val="Funotenzeichen1"/>
        </w:rPr>
        <w:footnoteRef/>
      </w:r>
      <w:r>
        <w:tab/>
        <w:t>Fälle wurden manuell gelöscht.</w:t>
      </w:r>
    </w:p>
  </w:footnote>
  <w:footnote w:id="3">
    <w:p w:rsidR="009A57F8" w:rsidRDefault="009A57F8" w:rsidP="00EF205B">
      <w:pPr>
        <w:pStyle w:val="Funotentext"/>
      </w:pPr>
      <w:r w:rsidRPr="00F63BAC">
        <w:rPr>
          <w:rStyle w:val="Funotenzeichen1"/>
          <w:rFonts w:cs="Times New Roman"/>
        </w:rPr>
        <w:footnoteRef/>
      </w:r>
      <w:r>
        <w:tab/>
        <w:t>Fälle wurden manuell gelöscht.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33A" w:rsidRDefault="00CD033A">
    <w:pPr>
      <w:pStyle w:val="Kopfzeile"/>
      <w:jc w:val="right"/>
    </w:pPr>
  </w:p>
  <w:p w:rsidR="00CD033A" w:rsidRDefault="00CD033A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70878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D1EA8DB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4"/>
    <w:multiLevelType w:val="multilevel"/>
    <w:tmpl w:val="000000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5"/>
    <w:multiLevelType w:val="multilevel"/>
    <w:tmpl w:val="00000005"/>
    <w:lvl w:ilvl="0">
      <w:start w:val="3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ascii="Times New Roma" w:hAnsi="Times New Roma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6"/>
    <w:multiLevelType w:val="multilevel"/>
    <w:tmpl w:val="00000006"/>
    <w:lvl w:ilvl="0">
      <w:start w:val="4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ascii="Times New Roma" w:hAnsi="Times New Roma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7"/>
    <w:multiLevelType w:val="multilevel"/>
    <w:tmpl w:val="00000007"/>
    <w:lvl w:ilvl="0">
      <w:start w:val="6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ascii="Times New Roma" w:hAnsi="Times New Roma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8"/>
    <w:multiLevelType w:val="multilevel"/>
    <w:tmpl w:val="00000008"/>
    <w:lvl w:ilvl="0">
      <w:start w:val="5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ascii="Times New Roma" w:hAnsi="Times New Roma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9"/>
    <w:multiLevelType w:val="multilevel"/>
    <w:tmpl w:val="00000009"/>
    <w:lvl w:ilvl="0">
      <w:start w:val="6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ascii="Times New Roma" w:hAnsi="Times New Roma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A"/>
    <w:multiLevelType w:val="multilevel"/>
    <w:tmpl w:val="0000000A"/>
    <w:lvl w:ilvl="0">
      <w:start w:val="7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ascii="Times New Roma" w:hAnsi="Times New Roma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B"/>
    <w:multiLevelType w:val="multilevel"/>
    <w:tmpl w:val="0000000B"/>
    <w:lvl w:ilvl="0">
      <w:start w:val="8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ascii="Times New Roma" w:hAnsi="Times New Roma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C"/>
    <w:multiLevelType w:val="multilevel"/>
    <w:tmpl w:val="0000000C"/>
    <w:lvl w:ilvl="0">
      <w:start w:val="9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ascii="Times New Roma" w:hAnsi="Times New Roma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D"/>
    <w:multiLevelType w:val="multilevel"/>
    <w:tmpl w:val="0000000D"/>
    <w:lvl w:ilvl="0">
      <w:start w:val="10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ascii="Times New Roma" w:hAnsi="Times New Roma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E"/>
    <w:multiLevelType w:val="multilevel"/>
    <w:tmpl w:val="0000000E"/>
    <w:lvl w:ilvl="0">
      <w:start w:val="1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ascii="Times New Roma" w:hAnsi="Times New Roma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0F"/>
    <w:multiLevelType w:val="multilevel"/>
    <w:tmpl w:val="0000000F"/>
    <w:lvl w:ilvl="0">
      <w:start w:val="12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ascii="Times New Roma" w:hAnsi="Times New Roma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0"/>
    <w:multiLevelType w:val="multilevel"/>
    <w:tmpl w:val="00000010"/>
    <w:lvl w:ilvl="0">
      <w:start w:val="12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ascii="Times New Roma" w:hAnsi="Times New Roma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1"/>
    <w:multiLevelType w:val="multilevel"/>
    <w:tmpl w:val="00000011"/>
    <w:lvl w:ilvl="0">
      <w:start w:val="14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ascii="Times New Roma" w:hAnsi="Times New Roma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2"/>
    <w:multiLevelType w:val="multilevel"/>
    <w:tmpl w:val="00000012"/>
    <w:lvl w:ilvl="0">
      <w:start w:val="15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ascii="Times New Roma" w:hAnsi="Times New Roma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3"/>
    <w:multiLevelType w:val="multilevel"/>
    <w:tmpl w:val="00000013"/>
    <w:lvl w:ilvl="0">
      <w:start w:val="16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ascii="Times New Roma" w:hAnsi="Times New Roma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4"/>
    <w:multiLevelType w:val="multilevel"/>
    <w:tmpl w:val="00000014"/>
    <w:lvl w:ilvl="0">
      <w:start w:val="17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ascii="Times New Roma" w:hAnsi="Times New Roma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5"/>
    <w:multiLevelType w:val="multilevel"/>
    <w:tmpl w:val="00000015"/>
    <w:lvl w:ilvl="0">
      <w:start w:val="14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ascii="Times New Roma" w:hAnsi="Times New Roma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00000016"/>
    <w:multiLevelType w:val="multilevel"/>
    <w:tmpl w:val="00000016"/>
    <w:lvl w:ilvl="0">
      <w:start w:val="18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ascii="Times New Roma" w:hAnsi="Times New Roma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17"/>
    <w:multiLevelType w:val="multilevel"/>
    <w:tmpl w:val="00000017"/>
    <w:lvl w:ilvl="0">
      <w:start w:val="19"/>
      <w:numFmt w:val="decimal"/>
      <w:lvlText w:val="%1.)"/>
      <w:lvlJc w:val="left"/>
      <w:pPr>
        <w:tabs>
          <w:tab w:val="num" w:pos="1068"/>
        </w:tabs>
        <w:ind w:left="1068" w:hanging="360"/>
      </w:pPr>
      <w:rPr>
        <w:rFonts w:ascii="Times New Roma" w:hAnsi="Times New Roma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4">
    <w:nsid w:val="00000018"/>
    <w:multiLevelType w:val="multilevel"/>
    <w:tmpl w:val="00000018"/>
    <w:lvl w:ilvl="0">
      <w:start w:val="20"/>
      <w:numFmt w:val="decimal"/>
      <w:lvlText w:val="%1.)"/>
      <w:lvlJc w:val="left"/>
      <w:pPr>
        <w:tabs>
          <w:tab w:val="num" w:pos="1068"/>
        </w:tabs>
        <w:ind w:left="1068" w:hanging="360"/>
      </w:pPr>
      <w:rPr>
        <w:rFonts w:ascii="Times New Roma" w:hAnsi="Times New Roma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5">
    <w:nsid w:val="00000019"/>
    <w:multiLevelType w:val="multilevel"/>
    <w:tmpl w:val="00000019"/>
    <w:lvl w:ilvl="0">
      <w:start w:val="18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ascii="Times New Roma" w:hAnsi="Times New Roma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02BD29E9"/>
    <w:multiLevelType w:val="multilevel"/>
    <w:tmpl w:val="F05A37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066200EE"/>
    <w:multiLevelType w:val="multilevel"/>
    <w:tmpl w:val="00000018"/>
    <w:lvl w:ilvl="0">
      <w:start w:val="20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ascii="Times New Roma" w:hAnsi="Times New Roma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0D53504F"/>
    <w:multiLevelType w:val="multilevel"/>
    <w:tmpl w:val="42FC29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192438B"/>
    <w:multiLevelType w:val="multilevel"/>
    <w:tmpl w:val="855ED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B3902DC"/>
    <w:multiLevelType w:val="hybridMultilevel"/>
    <w:tmpl w:val="962A7516"/>
    <w:lvl w:ilvl="0" w:tplc="5F802CB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74663F2"/>
    <w:multiLevelType w:val="hybridMultilevel"/>
    <w:tmpl w:val="A7E215AC"/>
    <w:lvl w:ilvl="0" w:tplc="A0A8DD92">
      <w:start w:val="1"/>
      <w:numFmt w:val="decimal"/>
      <w:lvlText w:val="%1.)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74E2387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>
    <w:nsid w:val="2C7E1480"/>
    <w:multiLevelType w:val="hybridMultilevel"/>
    <w:tmpl w:val="8B0CD7C8"/>
    <w:lvl w:ilvl="0" w:tplc="D62AB14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0254661"/>
    <w:multiLevelType w:val="multilevel"/>
    <w:tmpl w:val="E98AF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>
    <w:nsid w:val="308470B4"/>
    <w:multiLevelType w:val="multilevel"/>
    <w:tmpl w:val="0BAAF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33672804"/>
    <w:multiLevelType w:val="multilevel"/>
    <w:tmpl w:val="F6969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>
    <w:nsid w:val="34782E31"/>
    <w:multiLevelType w:val="hybridMultilevel"/>
    <w:tmpl w:val="B97443B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3D732A67"/>
    <w:multiLevelType w:val="multilevel"/>
    <w:tmpl w:val="EBDA8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0B77ECA"/>
    <w:multiLevelType w:val="multilevel"/>
    <w:tmpl w:val="A7CA8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>
    <w:nsid w:val="515B640C"/>
    <w:multiLevelType w:val="multilevel"/>
    <w:tmpl w:val="DC3EF3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1">
    <w:nsid w:val="51915C54"/>
    <w:multiLevelType w:val="multilevel"/>
    <w:tmpl w:val="DC3EF3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2">
    <w:nsid w:val="54563F34"/>
    <w:multiLevelType w:val="hybridMultilevel"/>
    <w:tmpl w:val="E674A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8"/>
  </w:num>
  <w:num w:numId="3">
    <w:abstractNumId w:val="28"/>
  </w:num>
  <w:num w:numId="4">
    <w:abstractNumId w:val="2"/>
  </w:num>
  <w:num w:numId="5">
    <w:abstractNumId w:val="3"/>
  </w:num>
  <w:num w:numId="6">
    <w:abstractNumId w:val="4"/>
  </w:num>
  <w:num w:numId="7">
    <w:abstractNumId w:val="1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9"/>
  </w:num>
  <w:num w:numId="13">
    <w:abstractNumId w:val="10"/>
  </w:num>
  <w:num w:numId="14">
    <w:abstractNumId w:val="11"/>
  </w:num>
  <w:num w:numId="15">
    <w:abstractNumId w:val="12"/>
  </w:num>
  <w:num w:numId="16">
    <w:abstractNumId w:val="13"/>
  </w:num>
  <w:num w:numId="17">
    <w:abstractNumId w:val="14"/>
  </w:num>
  <w:num w:numId="18">
    <w:abstractNumId w:val="15"/>
  </w:num>
  <w:num w:numId="19">
    <w:abstractNumId w:val="16"/>
  </w:num>
  <w:num w:numId="20">
    <w:abstractNumId w:val="17"/>
  </w:num>
  <w:num w:numId="21">
    <w:abstractNumId w:val="18"/>
  </w:num>
  <w:num w:numId="22">
    <w:abstractNumId w:val="19"/>
  </w:num>
  <w:num w:numId="23">
    <w:abstractNumId w:val="20"/>
  </w:num>
  <w:num w:numId="24">
    <w:abstractNumId w:val="21"/>
  </w:num>
  <w:num w:numId="25">
    <w:abstractNumId w:val="22"/>
  </w:num>
  <w:num w:numId="26">
    <w:abstractNumId w:val="23"/>
  </w:num>
  <w:num w:numId="27">
    <w:abstractNumId w:val="24"/>
  </w:num>
  <w:num w:numId="28">
    <w:abstractNumId w:val="25"/>
  </w:num>
  <w:num w:numId="29">
    <w:abstractNumId w:val="37"/>
  </w:num>
  <w:num w:numId="30">
    <w:abstractNumId w:val="27"/>
  </w:num>
  <w:num w:numId="31">
    <w:abstractNumId w:val="32"/>
  </w:num>
  <w:num w:numId="32">
    <w:abstractNumId w:val="26"/>
  </w:num>
  <w:num w:numId="33">
    <w:abstractNumId w:val="41"/>
  </w:num>
  <w:num w:numId="34">
    <w:abstractNumId w:val="39"/>
  </w:num>
  <w:num w:numId="35">
    <w:abstractNumId w:val="33"/>
  </w:num>
  <w:num w:numId="36">
    <w:abstractNumId w:val="36"/>
  </w:num>
  <w:num w:numId="37">
    <w:abstractNumId w:val="30"/>
  </w:num>
  <w:num w:numId="38">
    <w:abstractNumId w:val="35"/>
  </w:num>
  <w:num w:numId="39">
    <w:abstractNumId w:val="34"/>
  </w:num>
  <w:num w:numId="40">
    <w:abstractNumId w:val="40"/>
  </w:num>
  <w:num w:numId="41">
    <w:abstractNumId w:val="31"/>
  </w:num>
  <w:num w:numId="42">
    <w:abstractNumId w:val="42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95A"/>
    <w:rsid w:val="000004B2"/>
    <w:rsid w:val="00000528"/>
    <w:rsid w:val="000013B3"/>
    <w:rsid w:val="00001FF3"/>
    <w:rsid w:val="0000297B"/>
    <w:rsid w:val="000034C6"/>
    <w:rsid w:val="00003D5F"/>
    <w:rsid w:val="00004583"/>
    <w:rsid w:val="0000488F"/>
    <w:rsid w:val="00004BA2"/>
    <w:rsid w:val="000058F2"/>
    <w:rsid w:val="00005ECC"/>
    <w:rsid w:val="00006644"/>
    <w:rsid w:val="00006AD1"/>
    <w:rsid w:val="000072E8"/>
    <w:rsid w:val="000079CA"/>
    <w:rsid w:val="00010AE5"/>
    <w:rsid w:val="00010FBB"/>
    <w:rsid w:val="000128D7"/>
    <w:rsid w:val="00012E76"/>
    <w:rsid w:val="00013588"/>
    <w:rsid w:val="0001383E"/>
    <w:rsid w:val="00013E68"/>
    <w:rsid w:val="00013F00"/>
    <w:rsid w:val="000140F5"/>
    <w:rsid w:val="00014E49"/>
    <w:rsid w:val="000152B3"/>
    <w:rsid w:val="00016129"/>
    <w:rsid w:val="0001624B"/>
    <w:rsid w:val="00016899"/>
    <w:rsid w:val="000171C4"/>
    <w:rsid w:val="00017C26"/>
    <w:rsid w:val="0002025A"/>
    <w:rsid w:val="00020C16"/>
    <w:rsid w:val="00020F25"/>
    <w:rsid w:val="00021BD5"/>
    <w:rsid w:val="00021C94"/>
    <w:rsid w:val="00021CB6"/>
    <w:rsid w:val="0002278F"/>
    <w:rsid w:val="00022A86"/>
    <w:rsid w:val="00024A7B"/>
    <w:rsid w:val="00024C71"/>
    <w:rsid w:val="00025BCA"/>
    <w:rsid w:val="00025E4C"/>
    <w:rsid w:val="00026164"/>
    <w:rsid w:val="0002690F"/>
    <w:rsid w:val="000269E8"/>
    <w:rsid w:val="00027A38"/>
    <w:rsid w:val="000313A0"/>
    <w:rsid w:val="000317E1"/>
    <w:rsid w:val="0003274C"/>
    <w:rsid w:val="00033A06"/>
    <w:rsid w:val="00033A7F"/>
    <w:rsid w:val="00034CCB"/>
    <w:rsid w:val="00036024"/>
    <w:rsid w:val="000369C3"/>
    <w:rsid w:val="000376F6"/>
    <w:rsid w:val="00040293"/>
    <w:rsid w:val="00040BB7"/>
    <w:rsid w:val="00040C62"/>
    <w:rsid w:val="00040D2D"/>
    <w:rsid w:val="00040EA3"/>
    <w:rsid w:val="00041420"/>
    <w:rsid w:val="0004177E"/>
    <w:rsid w:val="00041D7C"/>
    <w:rsid w:val="000422AD"/>
    <w:rsid w:val="000422CB"/>
    <w:rsid w:val="00042312"/>
    <w:rsid w:val="000429C9"/>
    <w:rsid w:val="0004392A"/>
    <w:rsid w:val="0004432F"/>
    <w:rsid w:val="00044BC6"/>
    <w:rsid w:val="00045C91"/>
    <w:rsid w:val="00045E53"/>
    <w:rsid w:val="00045EF1"/>
    <w:rsid w:val="00045EFD"/>
    <w:rsid w:val="000468A1"/>
    <w:rsid w:val="00046BDF"/>
    <w:rsid w:val="00046EF3"/>
    <w:rsid w:val="00046F51"/>
    <w:rsid w:val="00047287"/>
    <w:rsid w:val="00047875"/>
    <w:rsid w:val="00047BFB"/>
    <w:rsid w:val="0005074B"/>
    <w:rsid w:val="00050803"/>
    <w:rsid w:val="000509C1"/>
    <w:rsid w:val="000509E2"/>
    <w:rsid w:val="000516D1"/>
    <w:rsid w:val="00052D65"/>
    <w:rsid w:val="00052EA5"/>
    <w:rsid w:val="000544E0"/>
    <w:rsid w:val="00054A92"/>
    <w:rsid w:val="00055F70"/>
    <w:rsid w:val="000570F6"/>
    <w:rsid w:val="000577C7"/>
    <w:rsid w:val="0005798D"/>
    <w:rsid w:val="00060318"/>
    <w:rsid w:val="00060679"/>
    <w:rsid w:val="00060CD9"/>
    <w:rsid w:val="00060D9B"/>
    <w:rsid w:val="000627CD"/>
    <w:rsid w:val="00062B65"/>
    <w:rsid w:val="0006316A"/>
    <w:rsid w:val="00063C23"/>
    <w:rsid w:val="0006446B"/>
    <w:rsid w:val="000644C0"/>
    <w:rsid w:val="00065223"/>
    <w:rsid w:val="000659FB"/>
    <w:rsid w:val="00065C15"/>
    <w:rsid w:val="00065E7E"/>
    <w:rsid w:val="00066B31"/>
    <w:rsid w:val="00066E6D"/>
    <w:rsid w:val="00067988"/>
    <w:rsid w:val="00067E5A"/>
    <w:rsid w:val="000707F8"/>
    <w:rsid w:val="00070F2A"/>
    <w:rsid w:val="0007152E"/>
    <w:rsid w:val="00071BA9"/>
    <w:rsid w:val="00071C77"/>
    <w:rsid w:val="00071DEF"/>
    <w:rsid w:val="000743EF"/>
    <w:rsid w:val="000744D7"/>
    <w:rsid w:val="0007551D"/>
    <w:rsid w:val="00076C4F"/>
    <w:rsid w:val="00077579"/>
    <w:rsid w:val="00077622"/>
    <w:rsid w:val="000779C9"/>
    <w:rsid w:val="0008088D"/>
    <w:rsid w:val="00080EA9"/>
    <w:rsid w:val="00080F83"/>
    <w:rsid w:val="00081A45"/>
    <w:rsid w:val="00081C91"/>
    <w:rsid w:val="00081EA6"/>
    <w:rsid w:val="00082CB4"/>
    <w:rsid w:val="00082D5B"/>
    <w:rsid w:val="00083D37"/>
    <w:rsid w:val="00084BF8"/>
    <w:rsid w:val="0008604B"/>
    <w:rsid w:val="0008631C"/>
    <w:rsid w:val="00086EC3"/>
    <w:rsid w:val="00087036"/>
    <w:rsid w:val="00087410"/>
    <w:rsid w:val="000875EF"/>
    <w:rsid w:val="000879B8"/>
    <w:rsid w:val="0009006B"/>
    <w:rsid w:val="000905C8"/>
    <w:rsid w:val="00090B06"/>
    <w:rsid w:val="00091A83"/>
    <w:rsid w:val="00091C48"/>
    <w:rsid w:val="000924B4"/>
    <w:rsid w:val="00092AE4"/>
    <w:rsid w:val="00092FC9"/>
    <w:rsid w:val="00093232"/>
    <w:rsid w:val="00094295"/>
    <w:rsid w:val="000946D5"/>
    <w:rsid w:val="00094E84"/>
    <w:rsid w:val="00094F21"/>
    <w:rsid w:val="0009643B"/>
    <w:rsid w:val="0009647E"/>
    <w:rsid w:val="00096CE5"/>
    <w:rsid w:val="00097074"/>
    <w:rsid w:val="00097C8D"/>
    <w:rsid w:val="000A0AD7"/>
    <w:rsid w:val="000A0C77"/>
    <w:rsid w:val="000A13A4"/>
    <w:rsid w:val="000A20E5"/>
    <w:rsid w:val="000A2111"/>
    <w:rsid w:val="000A39BC"/>
    <w:rsid w:val="000A491B"/>
    <w:rsid w:val="000A4F09"/>
    <w:rsid w:val="000A4F18"/>
    <w:rsid w:val="000A7A95"/>
    <w:rsid w:val="000B12F4"/>
    <w:rsid w:val="000B15F2"/>
    <w:rsid w:val="000B1E77"/>
    <w:rsid w:val="000B24C4"/>
    <w:rsid w:val="000B25D5"/>
    <w:rsid w:val="000B2801"/>
    <w:rsid w:val="000B4848"/>
    <w:rsid w:val="000B4DFF"/>
    <w:rsid w:val="000B5BF3"/>
    <w:rsid w:val="000B5F9B"/>
    <w:rsid w:val="000B6070"/>
    <w:rsid w:val="000B6325"/>
    <w:rsid w:val="000B6550"/>
    <w:rsid w:val="000B71BA"/>
    <w:rsid w:val="000B7287"/>
    <w:rsid w:val="000B72F0"/>
    <w:rsid w:val="000B772D"/>
    <w:rsid w:val="000C0337"/>
    <w:rsid w:val="000C0AAA"/>
    <w:rsid w:val="000C1122"/>
    <w:rsid w:val="000C1E7C"/>
    <w:rsid w:val="000C34CA"/>
    <w:rsid w:val="000C3FA5"/>
    <w:rsid w:val="000C42B3"/>
    <w:rsid w:val="000C4F83"/>
    <w:rsid w:val="000C5153"/>
    <w:rsid w:val="000C52E4"/>
    <w:rsid w:val="000C5666"/>
    <w:rsid w:val="000C57B6"/>
    <w:rsid w:val="000C5B9C"/>
    <w:rsid w:val="000C6082"/>
    <w:rsid w:val="000C6161"/>
    <w:rsid w:val="000C6E60"/>
    <w:rsid w:val="000C6F56"/>
    <w:rsid w:val="000C705A"/>
    <w:rsid w:val="000C7152"/>
    <w:rsid w:val="000C71DE"/>
    <w:rsid w:val="000C7C71"/>
    <w:rsid w:val="000D0567"/>
    <w:rsid w:val="000D0B13"/>
    <w:rsid w:val="000D1599"/>
    <w:rsid w:val="000D166E"/>
    <w:rsid w:val="000D2C34"/>
    <w:rsid w:val="000D2EE7"/>
    <w:rsid w:val="000D2F59"/>
    <w:rsid w:val="000D31DD"/>
    <w:rsid w:val="000D3A37"/>
    <w:rsid w:val="000D3B5B"/>
    <w:rsid w:val="000D3FAD"/>
    <w:rsid w:val="000D453B"/>
    <w:rsid w:val="000D4BCA"/>
    <w:rsid w:val="000D5BEA"/>
    <w:rsid w:val="000D5CD7"/>
    <w:rsid w:val="000D61B6"/>
    <w:rsid w:val="000D623D"/>
    <w:rsid w:val="000D6255"/>
    <w:rsid w:val="000D6A94"/>
    <w:rsid w:val="000D7441"/>
    <w:rsid w:val="000D75F1"/>
    <w:rsid w:val="000D7B0C"/>
    <w:rsid w:val="000E039A"/>
    <w:rsid w:val="000E0DA3"/>
    <w:rsid w:val="000E1742"/>
    <w:rsid w:val="000E1F71"/>
    <w:rsid w:val="000E1FAC"/>
    <w:rsid w:val="000E2217"/>
    <w:rsid w:val="000E2534"/>
    <w:rsid w:val="000E290F"/>
    <w:rsid w:val="000E2FC2"/>
    <w:rsid w:val="000E46F6"/>
    <w:rsid w:val="000E4818"/>
    <w:rsid w:val="000E4C8B"/>
    <w:rsid w:val="000E5418"/>
    <w:rsid w:val="000E56BD"/>
    <w:rsid w:val="000E5777"/>
    <w:rsid w:val="000E5A47"/>
    <w:rsid w:val="000E600C"/>
    <w:rsid w:val="000E63FF"/>
    <w:rsid w:val="000E724B"/>
    <w:rsid w:val="000E7254"/>
    <w:rsid w:val="000E7ABD"/>
    <w:rsid w:val="000F012A"/>
    <w:rsid w:val="000F0607"/>
    <w:rsid w:val="000F1580"/>
    <w:rsid w:val="000F16AB"/>
    <w:rsid w:val="000F2007"/>
    <w:rsid w:val="000F2340"/>
    <w:rsid w:val="000F2DBC"/>
    <w:rsid w:val="000F3F95"/>
    <w:rsid w:val="000F469D"/>
    <w:rsid w:val="000F5233"/>
    <w:rsid w:val="000F61E1"/>
    <w:rsid w:val="000F6C8F"/>
    <w:rsid w:val="000F7170"/>
    <w:rsid w:val="000F7267"/>
    <w:rsid w:val="000F72F6"/>
    <w:rsid w:val="000F7646"/>
    <w:rsid w:val="000F77A4"/>
    <w:rsid w:val="000F7923"/>
    <w:rsid w:val="000F7D85"/>
    <w:rsid w:val="00100031"/>
    <w:rsid w:val="001001EE"/>
    <w:rsid w:val="00100477"/>
    <w:rsid w:val="00100B69"/>
    <w:rsid w:val="00101052"/>
    <w:rsid w:val="001010A0"/>
    <w:rsid w:val="001033BF"/>
    <w:rsid w:val="001036F2"/>
    <w:rsid w:val="00103B44"/>
    <w:rsid w:val="00104065"/>
    <w:rsid w:val="001049C6"/>
    <w:rsid w:val="00104B8D"/>
    <w:rsid w:val="00105182"/>
    <w:rsid w:val="00105429"/>
    <w:rsid w:val="00106E4C"/>
    <w:rsid w:val="001075FF"/>
    <w:rsid w:val="00107A06"/>
    <w:rsid w:val="00110C66"/>
    <w:rsid w:val="001110DF"/>
    <w:rsid w:val="001110F1"/>
    <w:rsid w:val="00111172"/>
    <w:rsid w:val="00111273"/>
    <w:rsid w:val="00111431"/>
    <w:rsid w:val="00111930"/>
    <w:rsid w:val="00111C3B"/>
    <w:rsid w:val="001124FF"/>
    <w:rsid w:val="001133AD"/>
    <w:rsid w:val="00113A95"/>
    <w:rsid w:val="00113C96"/>
    <w:rsid w:val="00113F02"/>
    <w:rsid w:val="001144E1"/>
    <w:rsid w:val="001160EA"/>
    <w:rsid w:val="00116407"/>
    <w:rsid w:val="0011729B"/>
    <w:rsid w:val="0011730D"/>
    <w:rsid w:val="001176D5"/>
    <w:rsid w:val="001176EF"/>
    <w:rsid w:val="001176F3"/>
    <w:rsid w:val="00117895"/>
    <w:rsid w:val="00117C7B"/>
    <w:rsid w:val="00117D1A"/>
    <w:rsid w:val="00121199"/>
    <w:rsid w:val="001212F4"/>
    <w:rsid w:val="0012162A"/>
    <w:rsid w:val="0012186C"/>
    <w:rsid w:val="00121928"/>
    <w:rsid w:val="00121B1D"/>
    <w:rsid w:val="00121F53"/>
    <w:rsid w:val="001220AE"/>
    <w:rsid w:val="00122646"/>
    <w:rsid w:val="001226D6"/>
    <w:rsid w:val="00122F86"/>
    <w:rsid w:val="001232F1"/>
    <w:rsid w:val="00123D8C"/>
    <w:rsid w:val="00123DEC"/>
    <w:rsid w:val="00125215"/>
    <w:rsid w:val="00125713"/>
    <w:rsid w:val="00126034"/>
    <w:rsid w:val="00126119"/>
    <w:rsid w:val="00126446"/>
    <w:rsid w:val="00127964"/>
    <w:rsid w:val="00130713"/>
    <w:rsid w:val="00130934"/>
    <w:rsid w:val="00131215"/>
    <w:rsid w:val="001314AC"/>
    <w:rsid w:val="001321BE"/>
    <w:rsid w:val="001325A3"/>
    <w:rsid w:val="001326C6"/>
    <w:rsid w:val="001326DE"/>
    <w:rsid w:val="00132FFD"/>
    <w:rsid w:val="00133461"/>
    <w:rsid w:val="0013366A"/>
    <w:rsid w:val="00134573"/>
    <w:rsid w:val="0013489C"/>
    <w:rsid w:val="00134946"/>
    <w:rsid w:val="00134ACE"/>
    <w:rsid w:val="00135750"/>
    <w:rsid w:val="0013601E"/>
    <w:rsid w:val="00136BCC"/>
    <w:rsid w:val="00136EA9"/>
    <w:rsid w:val="00136F35"/>
    <w:rsid w:val="00137135"/>
    <w:rsid w:val="0013723F"/>
    <w:rsid w:val="00137AB4"/>
    <w:rsid w:val="00137B33"/>
    <w:rsid w:val="00137C29"/>
    <w:rsid w:val="00137CF7"/>
    <w:rsid w:val="001418D7"/>
    <w:rsid w:val="00142434"/>
    <w:rsid w:val="00142842"/>
    <w:rsid w:val="00142A1D"/>
    <w:rsid w:val="00142B99"/>
    <w:rsid w:val="001431CB"/>
    <w:rsid w:val="001442BB"/>
    <w:rsid w:val="00145675"/>
    <w:rsid w:val="0014592E"/>
    <w:rsid w:val="0014604E"/>
    <w:rsid w:val="00146238"/>
    <w:rsid w:val="001469BD"/>
    <w:rsid w:val="00146A12"/>
    <w:rsid w:val="00146D88"/>
    <w:rsid w:val="001471EE"/>
    <w:rsid w:val="00147235"/>
    <w:rsid w:val="00150866"/>
    <w:rsid w:val="00150DAD"/>
    <w:rsid w:val="00151862"/>
    <w:rsid w:val="001519D1"/>
    <w:rsid w:val="001520DA"/>
    <w:rsid w:val="00152425"/>
    <w:rsid w:val="00152919"/>
    <w:rsid w:val="00152A5A"/>
    <w:rsid w:val="00152E65"/>
    <w:rsid w:val="00152F2C"/>
    <w:rsid w:val="001539CD"/>
    <w:rsid w:val="001541FA"/>
    <w:rsid w:val="00154549"/>
    <w:rsid w:val="00154872"/>
    <w:rsid w:val="00154A05"/>
    <w:rsid w:val="00154C05"/>
    <w:rsid w:val="00154C73"/>
    <w:rsid w:val="00154E61"/>
    <w:rsid w:val="00155BBD"/>
    <w:rsid w:val="00156ECE"/>
    <w:rsid w:val="00161287"/>
    <w:rsid w:val="00161DF3"/>
    <w:rsid w:val="00161FF7"/>
    <w:rsid w:val="00162116"/>
    <w:rsid w:val="001626E9"/>
    <w:rsid w:val="001628FD"/>
    <w:rsid w:val="0016357D"/>
    <w:rsid w:val="00163B35"/>
    <w:rsid w:val="0016454E"/>
    <w:rsid w:val="00164D6C"/>
    <w:rsid w:val="00165323"/>
    <w:rsid w:val="00165630"/>
    <w:rsid w:val="00165751"/>
    <w:rsid w:val="00165E91"/>
    <w:rsid w:val="00165F16"/>
    <w:rsid w:val="00165FEA"/>
    <w:rsid w:val="00166520"/>
    <w:rsid w:val="0016692A"/>
    <w:rsid w:val="00166AB9"/>
    <w:rsid w:val="00167911"/>
    <w:rsid w:val="00167C29"/>
    <w:rsid w:val="00167FBF"/>
    <w:rsid w:val="00170513"/>
    <w:rsid w:val="00170E1B"/>
    <w:rsid w:val="00172E49"/>
    <w:rsid w:val="001730DB"/>
    <w:rsid w:val="00173319"/>
    <w:rsid w:val="00173B4E"/>
    <w:rsid w:val="0017431A"/>
    <w:rsid w:val="0017445A"/>
    <w:rsid w:val="001752BA"/>
    <w:rsid w:val="00175F40"/>
    <w:rsid w:val="00176A82"/>
    <w:rsid w:val="00176B0C"/>
    <w:rsid w:val="00176DE9"/>
    <w:rsid w:val="00176E22"/>
    <w:rsid w:val="00177B5F"/>
    <w:rsid w:val="00177B66"/>
    <w:rsid w:val="00177BD5"/>
    <w:rsid w:val="001804BC"/>
    <w:rsid w:val="00182E99"/>
    <w:rsid w:val="00182FF5"/>
    <w:rsid w:val="00184749"/>
    <w:rsid w:val="00184F72"/>
    <w:rsid w:val="001868CC"/>
    <w:rsid w:val="001869F3"/>
    <w:rsid w:val="00186AA4"/>
    <w:rsid w:val="00186C86"/>
    <w:rsid w:val="001875F9"/>
    <w:rsid w:val="00187876"/>
    <w:rsid w:val="0019046D"/>
    <w:rsid w:val="00190596"/>
    <w:rsid w:val="001908F3"/>
    <w:rsid w:val="00190AF4"/>
    <w:rsid w:val="00190B6D"/>
    <w:rsid w:val="00190BE6"/>
    <w:rsid w:val="00190E84"/>
    <w:rsid w:val="00191AEC"/>
    <w:rsid w:val="0019208E"/>
    <w:rsid w:val="00192414"/>
    <w:rsid w:val="0019287F"/>
    <w:rsid w:val="001929F5"/>
    <w:rsid w:val="00193165"/>
    <w:rsid w:val="0019386F"/>
    <w:rsid w:val="00193D39"/>
    <w:rsid w:val="0019493F"/>
    <w:rsid w:val="001959F8"/>
    <w:rsid w:val="00195A9E"/>
    <w:rsid w:val="00195C6D"/>
    <w:rsid w:val="00196CB7"/>
    <w:rsid w:val="001973A3"/>
    <w:rsid w:val="00197424"/>
    <w:rsid w:val="00197847"/>
    <w:rsid w:val="001A0CD9"/>
    <w:rsid w:val="001A252B"/>
    <w:rsid w:val="001A2A52"/>
    <w:rsid w:val="001A2C4B"/>
    <w:rsid w:val="001A2DF6"/>
    <w:rsid w:val="001A3373"/>
    <w:rsid w:val="001A3A91"/>
    <w:rsid w:val="001A3F6C"/>
    <w:rsid w:val="001A3F7D"/>
    <w:rsid w:val="001A466D"/>
    <w:rsid w:val="001A50B2"/>
    <w:rsid w:val="001A6928"/>
    <w:rsid w:val="001A78E1"/>
    <w:rsid w:val="001B0898"/>
    <w:rsid w:val="001B0C61"/>
    <w:rsid w:val="001B1037"/>
    <w:rsid w:val="001B1165"/>
    <w:rsid w:val="001B25A5"/>
    <w:rsid w:val="001B2ABE"/>
    <w:rsid w:val="001B2EED"/>
    <w:rsid w:val="001B3158"/>
    <w:rsid w:val="001B3207"/>
    <w:rsid w:val="001B39CB"/>
    <w:rsid w:val="001B3BDF"/>
    <w:rsid w:val="001B409E"/>
    <w:rsid w:val="001B4253"/>
    <w:rsid w:val="001B48A0"/>
    <w:rsid w:val="001B49A9"/>
    <w:rsid w:val="001B4DA1"/>
    <w:rsid w:val="001B55DC"/>
    <w:rsid w:val="001B61B6"/>
    <w:rsid w:val="001B6382"/>
    <w:rsid w:val="001B6C78"/>
    <w:rsid w:val="001B6EB3"/>
    <w:rsid w:val="001B70B9"/>
    <w:rsid w:val="001B7B95"/>
    <w:rsid w:val="001C05F3"/>
    <w:rsid w:val="001C0879"/>
    <w:rsid w:val="001C12BA"/>
    <w:rsid w:val="001C131C"/>
    <w:rsid w:val="001C1B05"/>
    <w:rsid w:val="001C1F43"/>
    <w:rsid w:val="001C2402"/>
    <w:rsid w:val="001C2658"/>
    <w:rsid w:val="001C2930"/>
    <w:rsid w:val="001C318C"/>
    <w:rsid w:val="001C33F5"/>
    <w:rsid w:val="001C40EB"/>
    <w:rsid w:val="001C496F"/>
    <w:rsid w:val="001C4C55"/>
    <w:rsid w:val="001C4FC4"/>
    <w:rsid w:val="001C55E9"/>
    <w:rsid w:val="001C5726"/>
    <w:rsid w:val="001C708D"/>
    <w:rsid w:val="001C7160"/>
    <w:rsid w:val="001C71D6"/>
    <w:rsid w:val="001C7409"/>
    <w:rsid w:val="001C7F3D"/>
    <w:rsid w:val="001D032E"/>
    <w:rsid w:val="001D0719"/>
    <w:rsid w:val="001D0CFF"/>
    <w:rsid w:val="001D0D4A"/>
    <w:rsid w:val="001D0E8A"/>
    <w:rsid w:val="001D0ECC"/>
    <w:rsid w:val="001D11F4"/>
    <w:rsid w:val="001D146F"/>
    <w:rsid w:val="001D1C18"/>
    <w:rsid w:val="001D289C"/>
    <w:rsid w:val="001D2BB7"/>
    <w:rsid w:val="001D2D5C"/>
    <w:rsid w:val="001D2F8A"/>
    <w:rsid w:val="001D3802"/>
    <w:rsid w:val="001D47D2"/>
    <w:rsid w:val="001D4B3E"/>
    <w:rsid w:val="001D553B"/>
    <w:rsid w:val="001D5847"/>
    <w:rsid w:val="001D61E0"/>
    <w:rsid w:val="001D6679"/>
    <w:rsid w:val="001D6D91"/>
    <w:rsid w:val="001D70C3"/>
    <w:rsid w:val="001D7B8B"/>
    <w:rsid w:val="001E0577"/>
    <w:rsid w:val="001E0E7D"/>
    <w:rsid w:val="001E153E"/>
    <w:rsid w:val="001E1921"/>
    <w:rsid w:val="001E1F99"/>
    <w:rsid w:val="001E2214"/>
    <w:rsid w:val="001E2D67"/>
    <w:rsid w:val="001E2FBE"/>
    <w:rsid w:val="001E3295"/>
    <w:rsid w:val="001E37AA"/>
    <w:rsid w:val="001E3DC1"/>
    <w:rsid w:val="001E43F3"/>
    <w:rsid w:val="001E4582"/>
    <w:rsid w:val="001E5258"/>
    <w:rsid w:val="001E5D4F"/>
    <w:rsid w:val="001E5EBA"/>
    <w:rsid w:val="001E5F48"/>
    <w:rsid w:val="001E6131"/>
    <w:rsid w:val="001E665A"/>
    <w:rsid w:val="001E6F36"/>
    <w:rsid w:val="001E7394"/>
    <w:rsid w:val="001F060F"/>
    <w:rsid w:val="001F07FB"/>
    <w:rsid w:val="001F1522"/>
    <w:rsid w:val="001F18CF"/>
    <w:rsid w:val="001F1CFF"/>
    <w:rsid w:val="001F1E2A"/>
    <w:rsid w:val="001F35C3"/>
    <w:rsid w:val="001F4375"/>
    <w:rsid w:val="001F450D"/>
    <w:rsid w:val="001F4581"/>
    <w:rsid w:val="001F4B50"/>
    <w:rsid w:val="001F5368"/>
    <w:rsid w:val="001F6083"/>
    <w:rsid w:val="001F6189"/>
    <w:rsid w:val="001F6F83"/>
    <w:rsid w:val="001F6F91"/>
    <w:rsid w:val="00200B28"/>
    <w:rsid w:val="00201251"/>
    <w:rsid w:val="00201340"/>
    <w:rsid w:val="002021BA"/>
    <w:rsid w:val="002026AD"/>
    <w:rsid w:val="002036EF"/>
    <w:rsid w:val="00204199"/>
    <w:rsid w:val="002047E4"/>
    <w:rsid w:val="0020484E"/>
    <w:rsid w:val="00204A64"/>
    <w:rsid w:val="00204B6B"/>
    <w:rsid w:val="00204D98"/>
    <w:rsid w:val="0020536A"/>
    <w:rsid w:val="00205EE5"/>
    <w:rsid w:val="00205F2C"/>
    <w:rsid w:val="002061F0"/>
    <w:rsid w:val="00207265"/>
    <w:rsid w:val="00207852"/>
    <w:rsid w:val="00207CAA"/>
    <w:rsid w:val="0021048A"/>
    <w:rsid w:val="002108B8"/>
    <w:rsid w:val="00210D06"/>
    <w:rsid w:val="00210D50"/>
    <w:rsid w:val="0021106F"/>
    <w:rsid w:val="00211AB6"/>
    <w:rsid w:val="00211E02"/>
    <w:rsid w:val="002125F7"/>
    <w:rsid w:val="0021266D"/>
    <w:rsid w:val="002128F8"/>
    <w:rsid w:val="0021305C"/>
    <w:rsid w:val="002131A8"/>
    <w:rsid w:val="0021322A"/>
    <w:rsid w:val="00214418"/>
    <w:rsid w:val="00215430"/>
    <w:rsid w:val="00215A87"/>
    <w:rsid w:val="0021614B"/>
    <w:rsid w:val="00216C13"/>
    <w:rsid w:val="00217231"/>
    <w:rsid w:val="002174F4"/>
    <w:rsid w:val="00217B62"/>
    <w:rsid w:val="00217D5C"/>
    <w:rsid w:val="00220698"/>
    <w:rsid w:val="00220A5C"/>
    <w:rsid w:val="00221147"/>
    <w:rsid w:val="00222085"/>
    <w:rsid w:val="002221B9"/>
    <w:rsid w:val="00222572"/>
    <w:rsid w:val="00222D4B"/>
    <w:rsid w:val="0022323F"/>
    <w:rsid w:val="00223E2E"/>
    <w:rsid w:val="002243E3"/>
    <w:rsid w:val="002244C4"/>
    <w:rsid w:val="002244C9"/>
    <w:rsid w:val="00224555"/>
    <w:rsid w:val="00225B14"/>
    <w:rsid w:val="002264A7"/>
    <w:rsid w:val="00227419"/>
    <w:rsid w:val="0022773D"/>
    <w:rsid w:val="00227888"/>
    <w:rsid w:val="00227E59"/>
    <w:rsid w:val="00227F02"/>
    <w:rsid w:val="00227FD3"/>
    <w:rsid w:val="002301AF"/>
    <w:rsid w:val="002301CF"/>
    <w:rsid w:val="00230D77"/>
    <w:rsid w:val="00231DAD"/>
    <w:rsid w:val="00231E88"/>
    <w:rsid w:val="00231FD3"/>
    <w:rsid w:val="0023250E"/>
    <w:rsid w:val="002329EC"/>
    <w:rsid w:val="00232A36"/>
    <w:rsid w:val="00232E03"/>
    <w:rsid w:val="00233126"/>
    <w:rsid w:val="00233B90"/>
    <w:rsid w:val="00233F44"/>
    <w:rsid w:val="0023411B"/>
    <w:rsid w:val="00235127"/>
    <w:rsid w:val="002351E1"/>
    <w:rsid w:val="00235A10"/>
    <w:rsid w:val="00235EBD"/>
    <w:rsid w:val="00235FAB"/>
    <w:rsid w:val="002361EA"/>
    <w:rsid w:val="00236837"/>
    <w:rsid w:val="002368E8"/>
    <w:rsid w:val="00236A9A"/>
    <w:rsid w:val="00236D7B"/>
    <w:rsid w:val="0023736B"/>
    <w:rsid w:val="00237A33"/>
    <w:rsid w:val="00240520"/>
    <w:rsid w:val="00240A64"/>
    <w:rsid w:val="00241428"/>
    <w:rsid w:val="00241583"/>
    <w:rsid w:val="00241BDF"/>
    <w:rsid w:val="00242327"/>
    <w:rsid w:val="00242572"/>
    <w:rsid w:val="00242AB0"/>
    <w:rsid w:val="00245048"/>
    <w:rsid w:val="00245685"/>
    <w:rsid w:val="00245988"/>
    <w:rsid w:val="00245EAB"/>
    <w:rsid w:val="002468FA"/>
    <w:rsid w:val="00246B5B"/>
    <w:rsid w:val="00246D24"/>
    <w:rsid w:val="00246D67"/>
    <w:rsid w:val="0024756A"/>
    <w:rsid w:val="00247C67"/>
    <w:rsid w:val="0025101E"/>
    <w:rsid w:val="0025159B"/>
    <w:rsid w:val="00251979"/>
    <w:rsid w:val="00251D46"/>
    <w:rsid w:val="002527FA"/>
    <w:rsid w:val="00252ADB"/>
    <w:rsid w:val="00252E86"/>
    <w:rsid w:val="002530E1"/>
    <w:rsid w:val="002538B6"/>
    <w:rsid w:val="00253B8B"/>
    <w:rsid w:val="00253C99"/>
    <w:rsid w:val="0025456A"/>
    <w:rsid w:val="00254A2D"/>
    <w:rsid w:val="00254FE4"/>
    <w:rsid w:val="002550FD"/>
    <w:rsid w:val="0025517D"/>
    <w:rsid w:val="002555BD"/>
    <w:rsid w:val="00256CE1"/>
    <w:rsid w:val="00256E75"/>
    <w:rsid w:val="00256FC2"/>
    <w:rsid w:val="00257351"/>
    <w:rsid w:val="00257D4D"/>
    <w:rsid w:val="00257DF0"/>
    <w:rsid w:val="002601D9"/>
    <w:rsid w:val="00260AC9"/>
    <w:rsid w:val="00260E62"/>
    <w:rsid w:val="002611D3"/>
    <w:rsid w:val="00261484"/>
    <w:rsid w:val="00261524"/>
    <w:rsid w:val="002615C2"/>
    <w:rsid w:val="00261AB9"/>
    <w:rsid w:val="00262213"/>
    <w:rsid w:val="0026271E"/>
    <w:rsid w:val="0026281C"/>
    <w:rsid w:val="00263725"/>
    <w:rsid w:val="0026377D"/>
    <w:rsid w:val="00263842"/>
    <w:rsid w:val="002642CD"/>
    <w:rsid w:val="00264345"/>
    <w:rsid w:val="00265156"/>
    <w:rsid w:val="002658E3"/>
    <w:rsid w:val="00266DAE"/>
    <w:rsid w:val="0026790F"/>
    <w:rsid w:val="00267B11"/>
    <w:rsid w:val="0027024B"/>
    <w:rsid w:val="00270C88"/>
    <w:rsid w:val="002711CB"/>
    <w:rsid w:val="00271753"/>
    <w:rsid w:val="0027179B"/>
    <w:rsid w:val="0027180F"/>
    <w:rsid w:val="00271894"/>
    <w:rsid w:val="00271BE5"/>
    <w:rsid w:val="0027219D"/>
    <w:rsid w:val="00273DE0"/>
    <w:rsid w:val="002741FD"/>
    <w:rsid w:val="00275489"/>
    <w:rsid w:val="00275BD9"/>
    <w:rsid w:val="00275C85"/>
    <w:rsid w:val="002768D8"/>
    <w:rsid w:val="00276A95"/>
    <w:rsid w:val="00277768"/>
    <w:rsid w:val="002778E9"/>
    <w:rsid w:val="00280AB5"/>
    <w:rsid w:val="00281413"/>
    <w:rsid w:val="00281591"/>
    <w:rsid w:val="00281D08"/>
    <w:rsid w:val="00281F1E"/>
    <w:rsid w:val="00281F58"/>
    <w:rsid w:val="002820E2"/>
    <w:rsid w:val="002832EB"/>
    <w:rsid w:val="00283620"/>
    <w:rsid w:val="0028492A"/>
    <w:rsid w:val="00284E88"/>
    <w:rsid w:val="0028542E"/>
    <w:rsid w:val="00285B1F"/>
    <w:rsid w:val="002860AA"/>
    <w:rsid w:val="002871D6"/>
    <w:rsid w:val="0028756C"/>
    <w:rsid w:val="00287975"/>
    <w:rsid w:val="00290994"/>
    <w:rsid w:val="002911C7"/>
    <w:rsid w:val="0029176F"/>
    <w:rsid w:val="002918C6"/>
    <w:rsid w:val="00291C1F"/>
    <w:rsid w:val="002922A2"/>
    <w:rsid w:val="0029239B"/>
    <w:rsid w:val="002923CF"/>
    <w:rsid w:val="00292FE4"/>
    <w:rsid w:val="00293438"/>
    <w:rsid w:val="00293CE4"/>
    <w:rsid w:val="00293D25"/>
    <w:rsid w:val="00293DBE"/>
    <w:rsid w:val="00294175"/>
    <w:rsid w:val="002942B1"/>
    <w:rsid w:val="002951D9"/>
    <w:rsid w:val="0029591D"/>
    <w:rsid w:val="00295EAE"/>
    <w:rsid w:val="002963BB"/>
    <w:rsid w:val="002968BD"/>
    <w:rsid w:val="002969ED"/>
    <w:rsid w:val="00296FDD"/>
    <w:rsid w:val="00297D1C"/>
    <w:rsid w:val="002A1067"/>
    <w:rsid w:val="002A1750"/>
    <w:rsid w:val="002A22A0"/>
    <w:rsid w:val="002A2C4D"/>
    <w:rsid w:val="002A2D5C"/>
    <w:rsid w:val="002A2F26"/>
    <w:rsid w:val="002A3028"/>
    <w:rsid w:val="002A3F9D"/>
    <w:rsid w:val="002A51BC"/>
    <w:rsid w:val="002A51D0"/>
    <w:rsid w:val="002A58AB"/>
    <w:rsid w:val="002A5DC3"/>
    <w:rsid w:val="002A5E89"/>
    <w:rsid w:val="002A5F22"/>
    <w:rsid w:val="002A62D4"/>
    <w:rsid w:val="002A637E"/>
    <w:rsid w:val="002B0035"/>
    <w:rsid w:val="002B00CA"/>
    <w:rsid w:val="002B03D7"/>
    <w:rsid w:val="002B1F83"/>
    <w:rsid w:val="002B2955"/>
    <w:rsid w:val="002B2CE7"/>
    <w:rsid w:val="002B383F"/>
    <w:rsid w:val="002B3C20"/>
    <w:rsid w:val="002B45BA"/>
    <w:rsid w:val="002B4AE9"/>
    <w:rsid w:val="002B4E95"/>
    <w:rsid w:val="002B4FE9"/>
    <w:rsid w:val="002B51AA"/>
    <w:rsid w:val="002B5305"/>
    <w:rsid w:val="002B531A"/>
    <w:rsid w:val="002B5B6B"/>
    <w:rsid w:val="002B600E"/>
    <w:rsid w:val="002B6937"/>
    <w:rsid w:val="002B6DB0"/>
    <w:rsid w:val="002B77AE"/>
    <w:rsid w:val="002B7A08"/>
    <w:rsid w:val="002C0637"/>
    <w:rsid w:val="002C0CA7"/>
    <w:rsid w:val="002C0D80"/>
    <w:rsid w:val="002C1459"/>
    <w:rsid w:val="002C26C3"/>
    <w:rsid w:val="002C30EB"/>
    <w:rsid w:val="002C37B0"/>
    <w:rsid w:val="002C3A49"/>
    <w:rsid w:val="002C3AC2"/>
    <w:rsid w:val="002C4553"/>
    <w:rsid w:val="002C4C8E"/>
    <w:rsid w:val="002C5679"/>
    <w:rsid w:val="002C7563"/>
    <w:rsid w:val="002C77F3"/>
    <w:rsid w:val="002C7F6D"/>
    <w:rsid w:val="002D0C39"/>
    <w:rsid w:val="002D1437"/>
    <w:rsid w:val="002D179A"/>
    <w:rsid w:val="002D2FB2"/>
    <w:rsid w:val="002D35CC"/>
    <w:rsid w:val="002D39CB"/>
    <w:rsid w:val="002D39EF"/>
    <w:rsid w:val="002D4CF3"/>
    <w:rsid w:val="002D533F"/>
    <w:rsid w:val="002D6996"/>
    <w:rsid w:val="002D787D"/>
    <w:rsid w:val="002E04A0"/>
    <w:rsid w:val="002E04E8"/>
    <w:rsid w:val="002E087C"/>
    <w:rsid w:val="002E0F46"/>
    <w:rsid w:val="002E2517"/>
    <w:rsid w:val="002E2A02"/>
    <w:rsid w:val="002E2A68"/>
    <w:rsid w:val="002E2E3A"/>
    <w:rsid w:val="002E3AD3"/>
    <w:rsid w:val="002E4673"/>
    <w:rsid w:val="002E4A4B"/>
    <w:rsid w:val="002E5AF6"/>
    <w:rsid w:val="002E725C"/>
    <w:rsid w:val="002E72AB"/>
    <w:rsid w:val="002F055E"/>
    <w:rsid w:val="002F06DA"/>
    <w:rsid w:val="002F085D"/>
    <w:rsid w:val="002F0E6B"/>
    <w:rsid w:val="002F1504"/>
    <w:rsid w:val="002F1F39"/>
    <w:rsid w:val="002F2060"/>
    <w:rsid w:val="002F21CF"/>
    <w:rsid w:val="002F261D"/>
    <w:rsid w:val="002F27B0"/>
    <w:rsid w:val="002F2C5F"/>
    <w:rsid w:val="002F3B67"/>
    <w:rsid w:val="002F3CD5"/>
    <w:rsid w:val="002F48EE"/>
    <w:rsid w:val="002F4A17"/>
    <w:rsid w:val="002F4B31"/>
    <w:rsid w:val="002F5E18"/>
    <w:rsid w:val="002F5EE7"/>
    <w:rsid w:val="002F6875"/>
    <w:rsid w:val="002F693E"/>
    <w:rsid w:val="002F7731"/>
    <w:rsid w:val="002F78F1"/>
    <w:rsid w:val="0030031E"/>
    <w:rsid w:val="00300705"/>
    <w:rsid w:val="003008AB"/>
    <w:rsid w:val="00300E91"/>
    <w:rsid w:val="00301FE4"/>
    <w:rsid w:val="003022D6"/>
    <w:rsid w:val="00302BC6"/>
    <w:rsid w:val="003031AB"/>
    <w:rsid w:val="00303A1E"/>
    <w:rsid w:val="00304C14"/>
    <w:rsid w:val="003052F9"/>
    <w:rsid w:val="00305453"/>
    <w:rsid w:val="0030576E"/>
    <w:rsid w:val="003058A6"/>
    <w:rsid w:val="0030766D"/>
    <w:rsid w:val="00307FF7"/>
    <w:rsid w:val="00310340"/>
    <w:rsid w:val="00310800"/>
    <w:rsid w:val="003109DA"/>
    <w:rsid w:val="00310DC7"/>
    <w:rsid w:val="00310F04"/>
    <w:rsid w:val="00310F52"/>
    <w:rsid w:val="00310FCD"/>
    <w:rsid w:val="003112A3"/>
    <w:rsid w:val="00311755"/>
    <w:rsid w:val="003124C9"/>
    <w:rsid w:val="003132D3"/>
    <w:rsid w:val="00314210"/>
    <w:rsid w:val="0031429E"/>
    <w:rsid w:val="00314597"/>
    <w:rsid w:val="003147FA"/>
    <w:rsid w:val="00315A3D"/>
    <w:rsid w:val="00315DB4"/>
    <w:rsid w:val="0031604C"/>
    <w:rsid w:val="00316384"/>
    <w:rsid w:val="00316713"/>
    <w:rsid w:val="0031720F"/>
    <w:rsid w:val="00317389"/>
    <w:rsid w:val="003205E3"/>
    <w:rsid w:val="003207A7"/>
    <w:rsid w:val="00320B49"/>
    <w:rsid w:val="00320DF4"/>
    <w:rsid w:val="00321008"/>
    <w:rsid w:val="00321722"/>
    <w:rsid w:val="0032181C"/>
    <w:rsid w:val="00321D4A"/>
    <w:rsid w:val="00322F70"/>
    <w:rsid w:val="0032358B"/>
    <w:rsid w:val="003235F8"/>
    <w:rsid w:val="00323EA3"/>
    <w:rsid w:val="0032469F"/>
    <w:rsid w:val="00325250"/>
    <w:rsid w:val="0032533E"/>
    <w:rsid w:val="00325DED"/>
    <w:rsid w:val="003263A7"/>
    <w:rsid w:val="003267B6"/>
    <w:rsid w:val="003271C4"/>
    <w:rsid w:val="00327D0C"/>
    <w:rsid w:val="00331275"/>
    <w:rsid w:val="00331338"/>
    <w:rsid w:val="003314D7"/>
    <w:rsid w:val="003318BF"/>
    <w:rsid w:val="00331A9A"/>
    <w:rsid w:val="00331F79"/>
    <w:rsid w:val="003322FC"/>
    <w:rsid w:val="00332527"/>
    <w:rsid w:val="0033299D"/>
    <w:rsid w:val="003334A5"/>
    <w:rsid w:val="003336A5"/>
    <w:rsid w:val="00334875"/>
    <w:rsid w:val="003351C0"/>
    <w:rsid w:val="00335873"/>
    <w:rsid w:val="0033620A"/>
    <w:rsid w:val="003363D7"/>
    <w:rsid w:val="00337320"/>
    <w:rsid w:val="00337CF4"/>
    <w:rsid w:val="003408A1"/>
    <w:rsid w:val="003417F0"/>
    <w:rsid w:val="00341DCE"/>
    <w:rsid w:val="00342335"/>
    <w:rsid w:val="00342D6A"/>
    <w:rsid w:val="0034398D"/>
    <w:rsid w:val="00343C55"/>
    <w:rsid w:val="00345328"/>
    <w:rsid w:val="00345377"/>
    <w:rsid w:val="00345BE7"/>
    <w:rsid w:val="00345CE4"/>
    <w:rsid w:val="003463E4"/>
    <w:rsid w:val="0034734C"/>
    <w:rsid w:val="00347BF5"/>
    <w:rsid w:val="00350A29"/>
    <w:rsid w:val="003517FD"/>
    <w:rsid w:val="00351C26"/>
    <w:rsid w:val="003529E2"/>
    <w:rsid w:val="00353438"/>
    <w:rsid w:val="00353523"/>
    <w:rsid w:val="00353D40"/>
    <w:rsid w:val="00354248"/>
    <w:rsid w:val="00355106"/>
    <w:rsid w:val="0035510D"/>
    <w:rsid w:val="0035665A"/>
    <w:rsid w:val="00357D78"/>
    <w:rsid w:val="0036103E"/>
    <w:rsid w:val="0036104B"/>
    <w:rsid w:val="00361AD6"/>
    <w:rsid w:val="00362BAF"/>
    <w:rsid w:val="00363889"/>
    <w:rsid w:val="00363951"/>
    <w:rsid w:val="003642F2"/>
    <w:rsid w:val="00364BCD"/>
    <w:rsid w:val="00364BE4"/>
    <w:rsid w:val="00364E4E"/>
    <w:rsid w:val="00365905"/>
    <w:rsid w:val="00366433"/>
    <w:rsid w:val="003665BD"/>
    <w:rsid w:val="00367831"/>
    <w:rsid w:val="00367FA4"/>
    <w:rsid w:val="0037085D"/>
    <w:rsid w:val="0037087B"/>
    <w:rsid w:val="00371429"/>
    <w:rsid w:val="003718F1"/>
    <w:rsid w:val="00372150"/>
    <w:rsid w:val="003722E3"/>
    <w:rsid w:val="0037280B"/>
    <w:rsid w:val="00372C36"/>
    <w:rsid w:val="00373840"/>
    <w:rsid w:val="0037422A"/>
    <w:rsid w:val="003742BC"/>
    <w:rsid w:val="003747C4"/>
    <w:rsid w:val="00374FB7"/>
    <w:rsid w:val="0037559B"/>
    <w:rsid w:val="00375DCF"/>
    <w:rsid w:val="00376AEF"/>
    <w:rsid w:val="00376B46"/>
    <w:rsid w:val="00376CB4"/>
    <w:rsid w:val="00376FCE"/>
    <w:rsid w:val="0037712B"/>
    <w:rsid w:val="0037749B"/>
    <w:rsid w:val="0037795F"/>
    <w:rsid w:val="00377ADD"/>
    <w:rsid w:val="00380071"/>
    <w:rsid w:val="0038077D"/>
    <w:rsid w:val="00380DBD"/>
    <w:rsid w:val="0038105F"/>
    <w:rsid w:val="003813A7"/>
    <w:rsid w:val="00381A80"/>
    <w:rsid w:val="00381BA5"/>
    <w:rsid w:val="00381D2D"/>
    <w:rsid w:val="003821B7"/>
    <w:rsid w:val="0038291D"/>
    <w:rsid w:val="00382D0C"/>
    <w:rsid w:val="00383A1A"/>
    <w:rsid w:val="00383F5A"/>
    <w:rsid w:val="003846D5"/>
    <w:rsid w:val="00384B55"/>
    <w:rsid w:val="00384DB3"/>
    <w:rsid w:val="003859C6"/>
    <w:rsid w:val="00386049"/>
    <w:rsid w:val="00386165"/>
    <w:rsid w:val="00386A66"/>
    <w:rsid w:val="00387956"/>
    <w:rsid w:val="0039006F"/>
    <w:rsid w:val="00390AA3"/>
    <w:rsid w:val="00390B5B"/>
    <w:rsid w:val="00390F22"/>
    <w:rsid w:val="003916F0"/>
    <w:rsid w:val="00392FDC"/>
    <w:rsid w:val="003935F0"/>
    <w:rsid w:val="00393849"/>
    <w:rsid w:val="003938CB"/>
    <w:rsid w:val="00394208"/>
    <w:rsid w:val="0039434B"/>
    <w:rsid w:val="003945B5"/>
    <w:rsid w:val="003947F2"/>
    <w:rsid w:val="00394918"/>
    <w:rsid w:val="0039492B"/>
    <w:rsid w:val="00394ED0"/>
    <w:rsid w:val="00394FB0"/>
    <w:rsid w:val="00395110"/>
    <w:rsid w:val="00395B44"/>
    <w:rsid w:val="003963B2"/>
    <w:rsid w:val="003969BA"/>
    <w:rsid w:val="00396BDD"/>
    <w:rsid w:val="003973C9"/>
    <w:rsid w:val="00397830"/>
    <w:rsid w:val="003979BE"/>
    <w:rsid w:val="00397D6B"/>
    <w:rsid w:val="003A006B"/>
    <w:rsid w:val="003A0487"/>
    <w:rsid w:val="003A103E"/>
    <w:rsid w:val="003A14FA"/>
    <w:rsid w:val="003A1B02"/>
    <w:rsid w:val="003A1B33"/>
    <w:rsid w:val="003A1E27"/>
    <w:rsid w:val="003A20B4"/>
    <w:rsid w:val="003A23EE"/>
    <w:rsid w:val="003A2711"/>
    <w:rsid w:val="003A2D19"/>
    <w:rsid w:val="003A44FA"/>
    <w:rsid w:val="003A48B2"/>
    <w:rsid w:val="003A4A36"/>
    <w:rsid w:val="003A6816"/>
    <w:rsid w:val="003A6A9D"/>
    <w:rsid w:val="003A6C92"/>
    <w:rsid w:val="003A708E"/>
    <w:rsid w:val="003A78CB"/>
    <w:rsid w:val="003A7E9C"/>
    <w:rsid w:val="003A7E9F"/>
    <w:rsid w:val="003B0455"/>
    <w:rsid w:val="003B0CAB"/>
    <w:rsid w:val="003B1C76"/>
    <w:rsid w:val="003B1FFA"/>
    <w:rsid w:val="003B20F8"/>
    <w:rsid w:val="003B3A21"/>
    <w:rsid w:val="003B3E7A"/>
    <w:rsid w:val="003B3F59"/>
    <w:rsid w:val="003B4167"/>
    <w:rsid w:val="003B4336"/>
    <w:rsid w:val="003B4DCD"/>
    <w:rsid w:val="003B4F46"/>
    <w:rsid w:val="003B5691"/>
    <w:rsid w:val="003B5D36"/>
    <w:rsid w:val="003B5DE1"/>
    <w:rsid w:val="003B641C"/>
    <w:rsid w:val="003B64B3"/>
    <w:rsid w:val="003B65C5"/>
    <w:rsid w:val="003B6C10"/>
    <w:rsid w:val="003B6E2C"/>
    <w:rsid w:val="003B76E8"/>
    <w:rsid w:val="003B7963"/>
    <w:rsid w:val="003C0274"/>
    <w:rsid w:val="003C0979"/>
    <w:rsid w:val="003C123F"/>
    <w:rsid w:val="003C1980"/>
    <w:rsid w:val="003C2B34"/>
    <w:rsid w:val="003C3052"/>
    <w:rsid w:val="003C34C2"/>
    <w:rsid w:val="003C38FC"/>
    <w:rsid w:val="003C3ADC"/>
    <w:rsid w:val="003C3B9C"/>
    <w:rsid w:val="003C4FB3"/>
    <w:rsid w:val="003C5049"/>
    <w:rsid w:val="003C576B"/>
    <w:rsid w:val="003C5795"/>
    <w:rsid w:val="003C5CE2"/>
    <w:rsid w:val="003C5F7D"/>
    <w:rsid w:val="003C689A"/>
    <w:rsid w:val="003C743C"/>
    <w:rsid w:val="003C7717"/>
    <w:rsid w:val="003D0051"/>
    <w:rsid w:val="003D06C2"/>
    <w:rsid w:val="003D19D3"/>
    <w:rsid w:val="003D2181"/>
    <w:rsid w:val="003D2223"/>
    <w:rsid w:val="003D28DD"/>
    <w:rsid w:val="003D2AD8"/>
    <w:rsid w:val="003D2D91"/>
    <w:rsid w:val="003D397D"/>
    <w:rsid w:val="003D3FDD"/>
    <w:rsid w:val="003D47F6"/>
    <w:rsid w:val="003D4A60"/>
    <w:rsid w:val="003D4ADA"/>
    <w:rsid w:val="003D5218"/>
    <w:rsid w:val="003D534C"/>
    <w:rsid w:val="003D58FB"/>
    <w:rsid w:val="003D5FA0"/>
    <w:rsid w:val="003D6178"/>
    <w:rsid w:val="003D6388"/>
    <w:rsid w:val="003D63C2"/>
    <w:rsid w:val="003D7160"/>
    <w:rsid w:val="003D76CC"/>
    <w:rsid w:val="003D7AFE"/>
    <w:rsid w:val="003D7B04"/>
    <w:rsid w:val="003D7BA3"/>
    <w:rsid w:val="003E04B6"/>
    <w:rsid w:val="003E09D9"/>
    <w:rsid w:val="003E0DC2"/>
    <w:rsid w:val="003E121E"/>
    <w:rsid w:val="003E1D37"/>
    <w:rsid w:val="003E1E28"/>
    <w:rsid w:val="003E336A"/>
    <w:rsid w:val="003E421A"/>
    <w:rsid w:val="003E44F0"/>
    <w:rsid w:val="003E4C9C"/>
    <w:rsid w:val="003E4E1C"/>
    <w:rsid w:val="003E6AFA"/>
    <w:rsid w:val="003F0D31"/>
    <w:rsid w:val="003F0EB0"/>
    <w:rsid w:val="003F1062"/>
    <w:rsid w:val="003F22F9"/>
    <w:rsid w:val="003F277B"/>
    <w:rsid w:val="003F347C"/>
    <w:rsid w:val="003F3D43"/>
    <w:rsid w:val="003F48C6"/>
    <w:rsid w:val="003F509A"/>
    <w:rsid w:val="003F5BB4"/>
    <w:rsid w:val="003F5E9D"/>
    <w:rsid w:val="003F6385"/>
    <w:rsid w:val="0040015F"/>
    <w:rsid w:val="004004FE"/>
    <w:rsid w:val="0040050B"/>
    <w:rsid w:val="00401A62"/>
    <w:rsid w:val="00402575"/>
    <w:rsid w:val="004025FF"/>
    <w:rsid w:val="00402C58"/>
    <w:rsid w:val="004031EF"/>
    <w:rsid w:val="00403716"/>
    <w:rsid w:val="004041CE"/>
    <w:rsid w:val="004045D3"/>
    <w:rsid w:val="004049EB"/>
    <w:rsid w:val="00405788"/>
    <w:rsid w:val="004059F2"/>
    <w:rsid w:val="00406825"/>
    <w:rsid w:val="00406892"/>
    <w:rsid w:val="00406CDF"/>
    <w:rsid w:val="004071C1"/>
    <w:rsid w:val="0040734E"/>
    <w:rsid w:val="00407C3E"/>
    <w:rsid w:val="00407E60"/>
    <w:rsid w:val="004103E9"/>
    <w:rsid w:val="00410A67"/>
    <w:rsid w:val="00410B16"/>
    <w:rsid w:val="00410CFF"/>
    <w:rsid w:val="00410DDA"/>
    <w:rsid w:val="004115D8"/>
    <w:rsid w:val="0041183B"/>
    <w:rsid w:val="0041197C"/>
    <w:rsid w:val="00411C4C"/>
    <w:rsid w:val="00413216"/>
    <w:rsid w:val="004139C6"/>
    <w:rsid w:val="0041469D"/>
    <w:rsid w:val="00414D51"/>
    <w:rsid w:val="00415961"/>
    <w:rsid w:val="00416003"/>
    <w:rsid w:val="0041684F"/>
    <w:rsid w:val="00417812"/>
    <w:rsid w:val="00417CE8"/>
    <w:rsid w:val="0042013F"/>
    <w:rsid w:val="00420A0E"/>
    <w:rsid w:val="00420C90"/>
    <w:rsid w:val="00421398"/>
    <w:rsid w:val="00421DD1"/>
    <w:rsid w:val="00421F50"/>
    <w:rsid w:val="0042243F"/>
    <w:rsid w:val="00423197"/>
    <w:rsid w:val="00423F68"/>
    <w:rsid w:val="00423F6E"/>
    <w:rsid w:val="0042466B"/>
    <w:rsid w:val="004249DA"/>
    <w:rsid w:val="004255C9"/>
    <w:rsid w:val="0042595A"/>
    <w:rsid w:val="00425D5B"/>
    <w:rsid w:val="004275F3"/>
    <w:rsid w:val="0042764C"/>
    <w:rsid w:val="004276C3"/>
    <w:rsid w:val="00430946"/>
    <w:rsid w:val="00430BBC"/>
    <w:rsid w:val="00430EE6"/>
    <w:rsid w:val="00432143"/>
    <w:rsid w:val="00432815"/>
    <w:rsid w:val="00432BFA"/>
    <w:rsid w:val="00432ECF"/>
    <w:rsid w:val="00432FD1"/>
    <w:rsid w:val="004334E4"/>
    <w:rsid w:val="004335DC"/>
    <w:rsid w:val="00433A4C"/>
    <w:rsid w:val="00434282"/>
    <w:rsid w:val="004342F5"/>
    <w:rsid w:val="004352FE"/>
    <w:rsid w:val="004358C8"/>
    <w:rsid w:val="00435AA3"/>
    <w:rsid w:val="004376DB"/>
    <w:rsid w:val="00440D62"/>
    <w:rsid w:val="00440F0C"/>
    <w:rsid w:val="0044147D"/>
    <w:rsid w:val="00441A85"/>
    <w:rsid w:val="00441DA8"/>
    <w:rsid w:val="00442D4E"/>
    <w:rsid w:val="004432EB"/>
    <w:rsid w:val="004438AD"/>
    <w:rsid w:val="00444670"/>
    <w:rsid w:val="00444ABF"/>
    <w:rsid w:val="00444C53"/>
    <w:rsid w:val="004454E3"/>
    <w:rsid w:val="00445F70"/>
    <w:rsid w:val="00445FE9"/>
    <w:rsid w:val="004467C7"/>
    <w:rsid w:val="00446C9A"/>
    <w:rsid w:val="00447066"/>
    <w:rsid w:val="004471AF"/>
    <w:rsid w:val="00450C19"/>
    <w:rsid w:val="00451678"/>
    <w:rsid w:val="0045190A"/>
    <w:rsid w:val="00453447"/>
    <w:rsid w:val="0045354E"/>
    <w:rsid w:val="00453ED8"/>
    <w:rsid w:val="00454096"/>
    <w:rsid w:val="00454596"/>
    <w:rsid w:val="00455049"/>
    <w:rsid w:val="0045520C"/>
    <w:rsid w:val="00455CDD"/>
    <w:rsid w:val="00456480"/>
    <w:rsid w:val="0045678B"/>
    <w:rsid w:val="004573A6"/>
    <w:rsid w:val="00457683"/>
    <w:rsid w:val="00461383"/>
    <w:rsid w:val="00461659"/>
    <w:rsid w:val="00461F15"/>
    <w:rsid w:val="00461F32"/>
    <w:rsid w:val="0046233B"/>
    <w:rsid w:val="00462364"/>
    <w:rsid w:val="00462547"/>
    <w:rsid w:val="00462941"/>
    <w:rsid w:val="004631B3"/>
    <w:rsid w:val="00463688"/>
    <w:rsid w:val="004637FC"/>
    <w:rsid w:val="00464192"/>
    <w:rsid w:val="00464284"/>
    <w:rsid w:val="0046472B"/>
    <w:rsid w:val="0046578B"/>
    <w:rsid w:val="004659CB"/>
    <w:rsid w:val="00466223"/>
    <w:rsid w:val="00466956"/>
    <w:rsid w:val="004669D1"/>
    <w:rsid w:val="00466E8F"/>
    <w:rsid w:val="00467273"/>
    <w:rsid w:val="00467E6C"/>
    <w:rsid w:val="0047036B"/>
    <w:rsid w:val="00471146"/>
    <w:rsid w:val="004712D6"/>
    <w:rsid w:val="00471470"/>
    <w:rsid w:val="00471AAC"/>
    <w:rsid w:val="004721B2"/>
    <w:rsid w:val="0047239B"/>
    <w:rsid w:val="004728A4"/>
    <w:rsid w:val="00472A83"/>
    <w:rsid w:val="0047333F"/>
    <w:rsid w:val="00473B79"/>
    <w:rsid w:val="00473DDA"/>
    <w:rsid w:val="004740AF"/>
    <w:rsid w:val="004741DC"/>
    <w:rsid w:val="00474541"/>
    <w:rsid w:val="004746DE"/>
    <w:rsid w:val="00474B8E"/>
    <w:rsid w:val="00474BB0"/>
    <w:rsid w:val="00475658"/>
    <w:rsid w:val="0047616E"/>
    <w:rsid w:val="0047698B"/>
    <w:rsid w:val="00476D91"/>
    <w:rsid w:val="00477446"/>
    <w:rsid w:val="004777F4"/>
    <w:rsid w:val="00480293"/>
    <w:rsid w:val="0048064B"/>
    <w:rsid w:val="004814E1"/>
    <w:rsid w:val="0048203C"/>
    <w:rsid w:val="004821AF"/>
    <w:rsid w:val="00482DCF"/>
    <w:rsid w:val="004834AD"/>
    <w:rsid w:val="00483858"/>
    <w:rsid w:val="00483984"/>
    <w:rsid w:val="00486C23"/>
    <w:rsid w:val="00486CEA"/>
    <w:rsid w:val="004875F9"/>
    <w:rsid w:val="004878DD"/>
    <w:rsid w:val="00487FE8"/>
    <w:rsid w:val="004907C5"/>
    <w:rsid w:val="00490A74"/>
    <w:rsid w:val="00490C6F"/>
    <w:rsid w:val="00491021"/>
    <w:rsid w:val="004910F8"/>
    <w:rsid w:val="0049138A"/>
    <w:rsid w:val="00491B7B"/>
    <w:rsid w:val="0049251D"/>
    <w:rsid w:val="00492709"/>
    <w:rsid w:val="00492A1D"/>
    <w:rsid w:val="00492C9D"/>
    <w:rsid w:val="00493215"/>
    <w:rsid w:val="004936BF"/>
    <w:rsid w:val="00493BC8"/>
    <w:rsid w:val="0049416A"/>
    <w:rsid w:val="00494C9F"/>
    <w:rsid w:val="004954B4"/>
    <w:rsid w:val="0049560E"/>
    <w:rsid w:val="00495E2A"/>
    <w:rsid w:val="00496CE6"/>
    <w:rsid w:val="00497748"/>
    <w:rsid w:val="00497C45"/>
    <w:rsid w:val="004A0B4F"/>
    <w:rsid w:val="004A0FD8"/>
    <w:rsid w:val="004A188D"/>
    <w:rsid w:val="004A1A3A"/>
    <w:rsid w:val="004A2013"/>
    <w:rsid w:val="004A31CB"/>
    <w:rsid w:val="004A32B9"/>
    <w:rsid w:val="004A3836"/>
    <w:rsid w:val="004A3BEC"/>
    <w:rsid w:val="004A40A6"/>
    <w:rsid w:val="004A4139"/>
    <w:rsid w:val="004A4220"/>
    <w:rsid w:val="004A468C"/>
    <w:rsid w:val="004A49AC"/>
    <w:rsid w:val="004A545E"/>
    <w:rsid w:val="004A5C80"/>
    <w:rsid w:val="004A76AE"/>
    <w:rsid w:val="004A7D96"/>
    <w:rsid w:val="004A7FD5"/>
    <w:rsid w:val="004B02A3"/>
    <w:rsid w:val="004B1172"/>
    <w:rsid w:val="004B1783"/>
    <w:rsid w:val="004B1BAF"/>
    <w:rsid w:val="004B2744"/>
    <w:rsid w:val="004B275C"/>
    <w:rsid w:val="004B2FB1"/>
    <w:rsid w:val="004B32C0"/>
    <w:rsid w:val="004B3A3F"/>
    <w:rsid w:val="004B3B58"/>
    <w:rsid w:val="004B3D44"/>
    <w:rsid w:val="004B3F6E"/>
    <w:rsid w:val="004B4498"/>
    <w:rsid w:val="004B5961"/>
    <w:rsid w:val="004B5BC0"/>
    <w:rsid w:val="004B5D09"/>
    <w:rsid w:val="004B6627"/>
    <w:rsid w:val="004B71CB"/>
    <w:rsid w:val="004B7FBD"/>
    <w:rsid w:val="004C0A34"/>
    <w:rsid w:val="004C1848"/>
    <w:rsid w:val="004C1EE1"/>
    <w:rsid w:val="004C2B65"/>
    <w:rsid w:val="004C2BA3"/>
    <w:rsid w:val="004C35EE"/>
    <w:rsid w:val="004C3CA3"/>
    <w:rsid w:val="004C3DF8"/>
    <w:rsid w:val="004C4820"/>
    <w:rsid w:val="004C4892"/>
    <w:rsid w:val="004C50FE"/>
    <w:rsid w:val="004C6335"/>
    <w:rsid w:val="004C76C4"/>
    <w:rsid w:val="004C76C6"/>
    <w:rsid w:val="004C77CA"/>
    <w:rsid w:val="004C77D3"/>
    <w:rsid w:val="004D0BDF"/>
    <w:rsid w:val="004D0DC0"/>
    <w:rsid w:val="004D1196"/>
    <w:rsid w:val="004D1322"/>
    <w:rsid w:val="004D1392"/>
    <w:rsid w:val="004D16F6"/>
    <w:rsid w:val="004D201E"/>
    <w:rsid w:val="004D3A3D"/>
    <w:rsid w:val="004D400C"/>
    <w:rsid w:val="004D42FD"/>
    <w:rsid w:val="004D4531"/>
    <w:rsid w:val="004D45C0"/>
    <w:rsid w:val="004D5EE5"/>
    <w:rsid w:val="004E07AE"/>
    <w:rsid w:val="004E0DDF"/>
    <w:rsid w:val="004E159A"/>
    <w:rsid w:val="004E18B7"/>
    <w:rsid w:val="004E191E"/>
    <w:rsid w:val="004E1ACB"/>
    <w:rsid w:val="004E212F"/>
    <w:rsid w:val="004E2C4A"/>
    <w:rsid w:val="004E34E2"/>
    <w:rsid w:val="004E3801"/>
    <w:rsid w:val="004E3A18"/>
    <w:rsid w:val="004E3C89"/>
    <w:rsid w:val="004E3CD8"/>
    <w:rsid w:val="004E465D"/>
    <w:rsid w:val="004E46C6"/>
    <w:rsid w:val="004E476F"/>
    <w:rsid w:val="004E5E47"/>
    <w:rsid w:val="004E65B9"/>
    <w:rsid w:val="004E6859"/>
    <w:rsid w:val="004F0578"/>
    <w:rsid w:val="004F1B0B"/>
    <w:rsid w:val="004F1C18"/>
    <w:rsid w:val="004F1C83"/>
    <w:rsid w:val="004F23DC"/>
    <w:rsid w:val="004F24A9"/>
    <w:rsid w:val="004F2D5B"/>
    <w:rsid w:val="004F2DCB"/>
    <w:rsid w:val="004F43AE"/>
    <w:rsid w:val="004F4F61"/>
    <w:rsid w:val="004F532E"/>
    <w:rsid w:val="004F5EFC"/>
    <w:rsid w:val="004F6126"/>
    <w:rsid w:val="004F6817"/>
    <w:rsid w:val="004F6E4F"/>
    <w:rsid w:val="004F728D"/>
    <w:rsid w:val="004F772F"/>
    <w:rsid w:val="005001F2"/>
    <w:rsid w:val="00501652"/>
    <w:rsid w:val="0050166D"/>
    <w:rsid w:val="00501932"/>
    <w:rsid w:val="00502351"/>
    <w:rsid w:val="005026AB"/>
    <w:rsid w:val="00502A6F"/>
    <w:rsid w:val="00502C0E"/>
    <w:rsid w:val="0050318D"/>
    <w:rsid w:val="00503A34"/>
    <w:rsid w:val="0050409C"/>
    <w:rsid w:val="00504C47"/>
    <w:rsid w:val="00504DAE"/>
    <w:rsid w:val="005058F4"/>
    <w:rsid w:val="005060C6"/>
    <w:rsid w:val="00506173"/>
    <w:rsid w:val="00506877"/>
    <w:rsid w:val="005069C8"/>
    <w:rsid w:val="0050714A"/>
    <w:rsid w:val="00507A61"/>
    <w:rsid w:val="00507B73"/>
    <w:rsid w:val="00507B92"/>
    <w:rsid w:val="00510668"/>
    <w:rsid w:val="00510A32"/>
    <w:rsid w:val="00510BBE"/>
    <w:rsid w:val="00511045"/>
    <w:rsid w:val="005112CF"/>
    <w:rsid w:val="0051141D"/>
    <w:rsid w:val="0051191D"/>
    <w:rsid w:val="00511A62"/>
    <w:rsid w:val="00511CD7"/>
    <w:rsid w:val="005129AF"/>
    <w:rsid w:val="005132C0"/>
    <w:rsid w:val="0051396D"/>
    <w:rsid w:val="00513C50"/>
    <w:rsid w:val="00513D08"/>
    <w:rsid w:val="005147DA"/>
    <w:rsid w:val="00514F42"/>
    <w:rsid w:val="00515142"/>
    <w:rsid w:val="0051528E"/>
    <w:rsid w:val="00515550"/>
    <w:rsid w:val="00515767"/>
    <w:rsid w:val="00515914"/>
    <w:rsid w:val="00515A22"/>
    <w:rsid w:val="00515A63"/>
    <w:rsid w:val="005174E5"/>
    <w:rsid w:val="00517A21"/>
    <w:rsid w:val="00520B5F"/>
    <w:rsid w:val="00520D4F"/>
    <w:rsid w:val="00520E72"/>
    <w:rsid w:val="00520E93"/>
    <w:rsid w:val="00522186"/>
    <w:rsid w:val="00522B7C"/>
    <w:rsid w:val="00523185"/>
    <w:rsid w:val="00523845"/>
    <w:rsid w:val="00523D9B"/>
    <w:rsid w:val="0052431C"/>
    <w:rsid w:val="0052442D"/>
    <w:rsid w:val="00524BCC"/>
    <w:rsid w:val="00525962"/>
    <w:rsid w:val="00525980"/>
    <w:rsid w:val="00525A0C"/>
    <w:rsid w:val="00525F42"/>
    <w:rsid w:val="00526B88"/>
    <w:rsid w:val="005271F9"/>
    <w:rsid w:val="00527A17"/>
    <w:rsid w:val="005301AE"/>
    <w:rsid w:val="00530328"/>
    <w:rsid w:val="00530632"/>
    <w:rsid w:val="00530F03"/>
    <w:rsid w:val="005312B5"/>
    <w:rsid w:val="00531655"/>
    <w:rsid w:val="005317B3"/>
    <w:rsid w:val="005318B9"/>
    <w:rsid w:val="00532304"/>
    <w:rsid w:val="005329E0"/>
    <w:rsid w:val="00532D1F"/>
    <w:rsid w:val="005337B8"/>
    <w:rsid w:val="005338FA"/>
    <w:rsid w:val="005349BE"/>
    <w:rsid w:val="00534C99"/>
    <w:rsid w:val="00536BB0"/>
    <w:rsid w:val="00537107"/>
    <w:rsid w:val="0053786A"/>
    <w:rsid w:val="00537B4D"/>
    <w:rsid w:val="00537D67"/>
    <w:rsid w:val="0054009C"/>
    <w:rsid w:val="00540125"/>
    <w:rsid w:val="00540430"/>
    <w:rsid w:val="00540C53"/>
    <w:rsid w:val="00541332"/>
    <w:rsid w:val="00542085"/>
    <w:rsid w:val="0054224A"/>
    <w:rsid w:val="00542838"/>
    <w:rsid w:val="00542840"/>
    <w:rsid w:val="0054294C"/>
    <w:rsid w:val="00542F86"/>
    <w:rsid w:val="0054326D"/>
    <w:rsid w:val="005434AC"/>
    <w:rsid w:val="0054379D"/>
    <w:rsid w:val="00543AB7"/>
    <w:rsid w:val="00544855"/>
    <w:rsid w:val="00545B3D"/>
    <w:rsid w:val="005468F4"/>
    <w:rsid w:val="005476C4"/>
    <w:rsid w:val="00547B57"/>
    <w:rsid w:val="00547E14"/>
    <w:rsid w:val="0055007E"/>
    <w:rsid w:val="005500DC"/>
    <w:rsid w:val="00550765"/>
    <w:rsid w:val="00550F0E"/>
    <w:rsid w:val="0055223D"/>
    <w:rsid w:val="00552A33"/>
    <w:rsid w:val="005531DD"/>
    <w:rsid w:val="00554CF9"/>
    <w:rsid w:val="00555504"/>
    <w:rsid w:val="00556E67"/>
    <w:rsid w:val="00557051"/>
    <w:rsid w:val="005577A8"/>
    <w:rsid w:val="00557D49"/>
    <w:rsid w:val="00557E0F"/>
    <w:rsid w:val="00560D94"/>
    <w:rsid w:val="00562E33"/>
    <w:rsid w:val="00563305"/>
    <w:rsid w:val="00563594"/>
    <w:rsid w:val="00563B42"/>
    <w:rsid w:val="005640D9"/>
    <w:rsid w:val="0056465D"/>
    <w:rsid w:val="00564983"/>
    <w:rsid w:val="00564A86"/>
    <w:rsid w:val="00564D51"/>
    <w:rsid w:val="005655E5"/>
    <w:rsid w:val="005656C9"/>
    <w:rsid w:val="00565B17"/>
    <w:rsid w:val="00565DA8"/>
    <w:rsid w:val="00566336"/>
    <w:rsid w:val="00567E24"/>
    <w:rsid w:val="0057108D"/>
    <w:rsid w:val="0057184F"/>
    <w:rsid w:val="00571EDC"/>
    <w:rsid w:val="00572836"/>
    <w:rsid w:val="00573347"/>
    <w:rsid w:val="005737B9"/>
    <w:rsid w:val="00573A70"/>
    <w:rsid w:val="0057453B"/>
    <w:rsid w:val="00574E16"/>
    <w:rsid w:val="00574E5B"/>
    <w:rsid w:val="005755F8"/>
    <w:rsid w:val="00575BB1"/>
    <w:rsid w:val="00576D25"/>
    <w:rsid w:val="00577399"/>
    <w:rsid w:val="00580B5A"/>
    <w:rsid w:val="005818EE"/>
    <w:rsid w:val="00581B45"/>
    <w:rsid w:val="00583164"/>
    <w:rsid w:val="00583484"/>
    <w:rsid w:val="005841F5"/>
    <w:rsid w:val="005850C4"/>
    <w:rsid w:val="00585600"/>
    <w:rsid w:val="005859B0"/>
    <w:rsid w:val="00585A11"/>
    <w:rsid w:val="00585A9B"/>
    <w:rsid w:val="00585B51"/>
    <w:rsid w:val="005860AB"/>
    <w:rsid w:val="00586A03"/>
    <w:rsid w:val="00586A7D"/>
    <w:rsid w:val="00586AF7"/>
    <w:rsid w:val="00586D00"/>
    <w:rsid w:val="00586D1B"/>
    <w:rsid w:val="00590381"/>
    <w:rsid w:val="005905B8"/>
    <w:rsid w:val="0059068E"/>
    <w:rsid w:val="00590EF0"/>
    <w:rsid w:val="0059141D"/>
    <w:rsid w:val="00591482"/>
    <w:rsid w:val="005918F4"/>
    <w:rsid w:val="00591A30"/>
    <w:rsid w:val="00591AB5"/>
    <w:rsid w:val="00592D2B"/>
    <w:rsid w:val="005930A6"/>
    <w:rsid w:val="00593848"/>
    <w:rsid w:val="00594DB6"/>
    <w:rsid w:val="005951DA"/>
    <w:rsid w:val="005954F1"/>
    <w:rsid w:val="005956AA"/>
    <w:rsid w:val="005964A1"/>
    <w:rsid w:val="005974DA"/>
    <w:rsid w:val="00597EC5"/>
    <w:rsid w:val="005A0B55"/>
    <w:rsid w:val="005A14F3"/>
    <w:rsid w:val="005A17D6"/>
    <w:rsid w:val="005A2068"/>
    <w:rsid w:val="005A2455"/>
    <w:rsid w:val="005A2AF4"/>
    <w:rsid w:val="005A3930"/>
    <w:rsid w:val="005A41D4"/>
    <w:rsid w:val="005A444D"/>
    <w:rsid w:val="005A45B1"/>
    <w:rsid w:val="005A4662"/>
    <w:rsid w:val="005A5BA3"/>
    <w:rsid w:val="005A6006"/>
    <w:rsid w:val="005A6261"/>
    <w:rsid w:val="005A6F85"/>
    <w:rsid w:val="005B0B4C"/>
    <w:rsid w:val="005B0BBF"/>
    <w:rsid w:val="005B1857"/>
    <w:rsid w:val="005B1E7D"/>
    <w:rsid w:val="005B1F3D"/>
    <w:rsid w:val="005B27A1"/>
    <w:rsid w:val="005B284B"/>
    <w:rsid w:val="005B2BC8"/>
    <w:rsid w:val="005B3B1E"/>
    <w:rsid w:val="005B4746"/>
    <w:rsid w:val="005B4EC7"/>
    <w:rsid w:val="005B673E"/>
    <w:rsid w:val="005B6E1B"/>
    <w:rsid w:val="005B7EB0"/>
    <w:rsid w:val="005C02CB"/>
    <w:rsid w:val="005C0921"/>
    <w:rsid w:val="005C0ABD"/>
    <w:rsid w:val="005C12F1"/>
    <w:rsid w:val="005C1FBA"/>
    <w:rsid w:val="005C1FD4"/>
    <w:rsid w:val="005C2926"/>
    <w:rsid w:val="005C2A42"/>
    <w:rsid w:val="005C2DFE"/>
    <w:rsid w:val="005C367D"/>
    <w:rsid w:val="005C3B7E"/>
    <w:rsid w:val="005C3F22"/>
    <w:rsid w:val="005C4D79"/>
    <w:rsid w:val="005C6039"/>
    <w:rsid w:val="005C6300"/>
    <w:rsid w:val="005C70EF"/>
    <w:rsid w:val="005C7519"/>
    <w:rsid w:val="005D0392"/>
    <w:rsid w:val="005D0B93"/>
    <w:rsid w:val="005D140C"/>
    <w:rsid w:val="005D1E76"/>
    <w:rsid w:val="005D206A"/>
    <w:rsid w:val="005D238D"/>
    <w:rsid w:val="005D2FB2"/>
    <w:rsid w:val="005D3186"/>
    <w:rsid w:val="005D3ADE"/>
    <w:rsid w:val="005D3B6A"/>
    <w:rsid w:val="005D3D2D"/>
    <w:rsid w:val="005D4D2F"/>
    <w:rsid w:val="005D524D"/>
    <w:rsid w:val="005D5B3C"/>
    <w:rsid w:val="005D5C07"/>
    <w:rsid w:val="005D62D6"/>
    <w:rsid w:val="005D6A12"/>
    <w:rsid w:val="005D78E5"/>
    <w:rsid w:val="005D7E28"/>
    <w:rsid w:val="005E0327"/>
    <w:rsid w:val="005E0D2E"/>
    <w:rsid w:val="005E1676"/>
    <w:rsid w:val="005E1DB3"/>
    <w:rsid w:val="005E22C4"/>
    <w:rsid w:val="005E26CA"/>
    <w:rsid w:val="005E32C1"/>
    <w:rsid w:val="005E3B2A"/>
    <w:rsid w:val="005E490D"/>
    <w:rsid w:val="005E4F45"/>
    <w:rsid w:val="005E52B6"/>
    <w:rsid w:val="005E5A14"/>
    <w:rsid w:val="005E6E24"/>
    <w:rsid w:val="005E79EB"/>
    <w:rsid w:val="005F0135"/>
    <w:rsid w:val="005F0798"/>
    <w:rsid w:val="005F1D51"/>
    <w:rsid w:val="005F2223"/>
    <w:rsid w:val="005F249B"/>
    <w:rsid w:val="005F2661"/>
    <w:rsid w:val="005F26EC"/>
    <w:rsid w:val="005F2C84"/>
    <w:rsid w:val="005F363D"/>
    <w:rsid w:val="005F381A"/>
    <w:rsid w:val="005F4C0F"/>
    <w:rsid w:val="005F50FB"/>
    <w:rsid w:val="005F5889"/>
    <w:rsid w:val="005F5C95"/>
    <w:rsid w:val="005F5F53"/>
    <w:rsid w:val="005F79F7"/>
    <w:rsid w:val="00600921"/>
    <w:rsid w:val="006018D5"/>
    <w:rsid w:val="006018F0"/>
    <w:rsid w:val="00601A7C"/>
    <w:rsid w:val="00601BFD"/>
    <w:rsid w:val="00602512"/>
    <w:rsid w:val="00602E8B"/>
    <w:rsid w:val="0060332E"/>
    <w:rsid w:val="00603778"/>
    <w:rsid w:val="00603B3C"/>
    <w:rsid w:val="00603F88"/>
    <w:rsid w:val="00604B12"/>
    <w:rsid w:val="00604BBB"/>
    <w:rsid w:val="00604F50"/>
    <w:rsid w:val="006054BA"/>
    <w:rsid w:val="00605A94"/>
    <w:rsid w:val="00607302"/>
    <w:rsid w:val="00607D84"/>
    <w:rsid w:val="00610C98"/>
    <w:rsid w:val="00610CA8"/>
    <w:rsid w:val="00610ECD"/>
    <w:rsid w:val="00612043"/>
    <w:rsid w:val="0061242F"/>
    <w:rsid w:val="00612540"/>
    <w:rsid w:val="0061325B"/>
    <w:rsid w:val="006134C1"/>
    <w:rsid w:val="00613A00"/>
    <w:rsid w:val="006141AD"/>
    <w:rsid w:val="0061557D"/>
    <w:rsid w:val="0061560C"/>
    <w:rsid w:val="00617056"/>
    <w:rsid w:val="006172FA"/>
    <w:rsid w:val="0061739A"/>
    <w:rsid w:val="00617730"/>
    <w:rsid w:val="00620405"/>
    <w:rsid w:val="00620560"/>
    <w:rsid w:val="0062058D"/>
    <w:rsid w:val="006208DA"/>
    <w:rsid w:val="00620A63"/>
    <w:rsid w:val="00621678"/>
    <w:rsid w:val="00621CE4"/>
    <w:rsid w:val="0062244A"/>
    <w:rsid w:val="00622A59"/>
    <w:rsid w:val="00622E5E"/>
    <w:rsid w:val="00623348"/>
    <w:rsid w:val="006236ED"/>
    <w:rsid w:val="00623F94"/>
    <w:rsid w:val="00623FA7"/>
    <w:rsid w:val="00624460"/>
    <w:rsid w:val="0062462C"/>
    <w:rsid w:val="0062588C"/>
    <w:rsid w:val="00625E7C"/>
    <w:rsid w:val="00627F41"/>
    <w:rsid w:val="00630A8D"/>
    <w:rsid w:val="00630BC1"/>
    <w:rsid w:val="00630D06"/>
    <w:rsid w:val="00630EDE"/>
    <w:rsid w:val="00630F54"/>
    <w:rsid w:val="0063109E"/>
    <w:rsid w:val="006310DA"/>
    <w:rsid w:val="00631D7A"/>
    <w:rsid w:val="00631F81"/>
    <w:rsid w:val="0063203C"/>
    <w:rsid w:val="00632B59"/>
    <w:rsid w:val="0063316B"/>
    <w:rsid w:val="00633478"/>
    <w:rsid w:val="00633AA4"/>
    <w:rsid w:val="00633E42"/>
    <w:rsid w:val="00635158"/>
    <w:rsid w:val="0063534B"/>
    <w:rsid w:val="006356EF"/>
    <w:rsid w:val="00635C15"/>
    <w:rsid w:val="00636267"/>
    <w:rsid w:val="00636B5A"/>
    <w:rsid w:val="0063754D"/>
    <w:rsid w:val="00637E0A"/>
    <w:rsid w:val="00640970"/>
    <w:rsid w:val="00640C0D"/>
    <w:rsid w:val="00640F36"/>
    <w:rsid w:val="00641CEF"/>
    <w:rsid w:val="00641EC7"/>
    <w:rsid w:val="0064235C"/>
    <w:rsid w:val="00642A82"/>
    <w:rsid w:val="00644672"/>
    <w:rsid w:val="00644AB3"/>
    <w:rsid w:val="00647CB7"/>
    <w:rsid w:val="00647DB4"/>
    <w:rsid w:val="00650259"/>
    <w:rsid w:val="00650BF1"/>
    <w:rsid w:val="00650C73"/>
    <w:rsid w:val="00650F8F"/>
    <w:rsid w:val="006516F0"/>
    <w:rsid w:val="00652206"/>
    <w:rsid w:val="0065224A"/>
    <w:rsid w:val="006527AB"/>
    <w:rsid w:val="0065316B"/>
    <w:rsid w:val="0065358D"/>
    <w:rsid w:val="00653894"/>
    <w:rsid w:val="00653DFD"/>
    <w:rsid w:val="00654E2B"/>
    <w:rsid w:val="00655911"/>
    <w:rsid w:val="00655931"/>
    <w:rsid w:val="00655FE3"/>
    <w:rsid w:val="00656707"/>
    <w:rsid w:val="00656BA8"/>
    <w:rsid w:val="006570CA"/>
    <w:rsid w:val="00660245"/>
    <w:rsid w:val="00661F58"/>
    <w:rsid w:val="0066426D"/>
    <w:rsid w:val="0066498F"/>
    <w:rsid w:val="00664DC9"/>
    <w:rsid w:val="0066749E"/>
    <w:rsid w:val="00667685"/>
    <w:rsid w:val="00671603"/>
    <w:rsid w:val="00672158"/>
    <w:rsid w:val="0067244D"/>
    <w:rsid w:val="00672627"/>
    <w:rsid w:val="0067290C"/>
    <w:rsid w:val="00673A03"/>
    <w:rsid w:val="00673DC2"/>
    <w:rsid w:val="00673EAE"/>
    <w:rsid w:val="0067537A"/>
    <w:rsid w:val="00675497"/>
    <w:rsid w:val="006754F7"/>
    <w:rsid w:val="00676D29"/>
    <w:rsid w:val="00676EF9"/>
    <w:rsid w:val="006770ED"/>
    <w:rsid w:val="00677502"/>
    <w:rsid w:val="00677EC0"/>
    <w:rsid w:val="006806B8"/>
    <w:rsid w:val="00680CEF"/>
    <w:rsid w:val="006810AE"/>
    <w:rsid w:val="006817B4"/>
    <w:rsid w:val="006818FB"/>
    <w:rsid w:val="00682AB3"/>
    <w:rsid w:val="00682B27"/>
    <w:rsid w:val="00682C7B"/>
    <w:rsid w:val="00683129"/>
    <w:rsid w:val="006836E5"/>
    <w:rsid w:val="006836FC"/>
    <w:rsid w:val="0068383A"/>
    <w:rsid w:val="00683C8F"/>
    <w:rsid w:val="00683FAD"/>
    <w:rsid w:val="00684064"/>
    <w:rsid w:val="006848A8"/>
    <w:rsid w:val="006854FE"/>
    <w:rsid w:val="00685B0F"/>
    <w:rsid w:val="006861A7"/>
    <w:rsid w:val="006868F5"/>
    <w:rsid w:val="00686960"/>
    <w:rsid w:val="00686C43"/>
    <w:rsid w:val="00687097"/>
    <w:rsid w:val="006870E4"/>
    <w:rsid w:val="00687B88"/>
    <w:rsid w:val="006908C6"/>
    <w:rsid w:val="00690C07"/>
    <w:rsid w:val="00690F82"/>
    <w:rsid w:val="00691254"/>
    <w:rsid w:val="00691C29"/>
    <w:rsid w:val="006920CA"/>
    <w:rsid w:val="006926F5"/>
    <w:rsid w:val="0069298D"/>
    <w:rsid w:val="00692D34"/>
    <w:rsid w:val="00692FDC"/>
    <w:rsid w:val="0069357B"/>
    <w:rsid w:val="0069359C"/>
    <w:rsid w:val="00694082"/>
    <w:rsid w:val="00694FA5"/>
    <w:rsid w:val="00695B8E"/>
    <w:rsid w:val="00695FE0"/>
    <w:rsid w:val="00696303"/>
    <w:rsid w:val="0069634C"/>
    <w:rsid w:val="00696581"/>
    <w:rsid w:val="006966BB"/>
    <w:rsid w:val="00696DF1"/>
    <w:rsid w:val="00696E99"/>
    <w:rsid w:val="00697BA6"/>
    <w:rsid w:val="00697CB1"/>
    <w:rsid w:val="00697CEF"/>
    <w:rsid w:val="006A0155"/>
    <w:rsid w:val="006A0816"/>
    <w:rsid w:val="006A0B0D"/>
    <w:rsid w:val="006A0B99"/>
    <w:rsid w:val="006A0DF9"/>
    <w:rsid w:val="006A13E4"/>
    <w:rsid w:val="006A1AFC"/>
    <w:rsid w:val="006A224F"/>
    <w:rsid w:val="006A2C4F"/>
    <w:rsid w:val="006A2E04"/>
    <w:rsid w:val="006A342D"/>
    <w:rsid w:val="006A3615"/>
    <w:rsid w:val="006A37A6"/>
    <w:rsid w:val="006A4548"/>
    <w:rsid w:val="006A45B5"/>
    <w:rsid w:val="006A4CAE"/>
    <w:rsid w:val="006A5447"/>
    <w:rsid w:val="006A551C"/>
    <w:rsid w:val="006A64B5"/>
    <w:rsid w:val="006A70A0"/>
    <w:rsid w:val="006A7492"/>
    <w:rsid w:val="006A7E3E"/>
    <w:rsid w:val="006A7F76"/>
    <w:rsid w:val="006B03C5"/>
    <w:rsid w:val="006B0456"/>
    <w:rsid w:val="006B0AE8"/>
    <w:rsid w:val="006B17EE"/>
    <w:rsid w:val="006B221C"/>
    <w:rsid w:val="006B2BBB"/>
    <w:rsid w:val="006B3A95"/>
    <w:rsid w:val="006B4DE7"/>
    <w:rsid w:val="006B5228"/>
    <w:rsid w:val="006B5948"/>
    <w:rsid w:val="006B5968"/>
    <w:rsid w:val="006B6DA3"/>
    <w:rsid w:val="006B6EFB"/>
    <w:rsid w:val="006B7EAF"/>
    <w:rsid w:val="006C0420"/>
    <w:rsid w:val="006C13CA"/>
    <w:rsid w:val="006C230B"/>
    <w:rsid w:val="006C2362"/>
    <w:rsid w:val="006C2702"/>
    <w:rsid w:val="006C282A"/>
    <w:rsid w:val="006C2BF0"/>
    <w:rsid w:val="006C2D05"/>
    <w:rsid w:val="006C45B3"/>
    <w:rsid w:val="006C49CD"/>
    <w:rsid w:val="006C4A76"/>
    <w:rsid w:val="006C4ED9"/>
    <w:rsid w:val="006C5BE7"/>
    <w:rsid w:val="006C6FFF"/>
    <w:rsid w:val="006C7471"/>
    <w:rsid w:val="006D025B"/>
    <w:rsid w:val="006D0276"/>
    <w:rsid w:val="006D04ED"/>
    <w:rsid w:val="006D0C06"/>
    <w:rsid w:val="006D185C"/>
    <w:rsid w:val="006D20CC"/>
    <w:rsid w:val="006D28AC"/>
    <w:rsid w:val="006D36FD"/>
    <w:rsid w:val="006D4208"/>
    <w:rsid w:val="006D423A"/>
    <w:rsid w:val="006D495F"/>
    <w:rsid w:val="006D5C6D"/>
    <w:rsid w:val="006D60FA"/>
    <w:rsid w:val="006D6513"/>
    <w:rsid w:val="006D69FC"/>
    <w:rsid w:val="006D6A54"/>
    <w:rsid w:val="006D6D43"/>
    <w:rsid w:val="006D7733"/>
    <w:rsid w:val="006D7860"/>
    <w:rsid w:val="006D7882"/>
    <w:rsid w:val="006D7A07"/>
    <w:rsid w:val="006E0D39"/>
    <w:rsid w:val="006E0E61"/>
    <w:rsid w:val="006E112B"/>
    <w:rsid w:val="006E192C"/>
    <w:rsid w:val="006E1A6E"/>
    <w:rsid w:val="006E1CAF"/>
    <w:rsid w:val="006E1CBA"/>
    <w:rsid w:val="006E223E"/>
    <w:rsid w:val="006E2602"/>
    <w:rsid w:val="006E2CCA"/>
    <w:rsid w:val="006E308C"/>
    <w:rsid w:val="006E3AA7"/>
    <w:rsid w:val="006E3F8A"/>
    <w:rsid w:val="006E56E7"/>
    <w:rsid w:val="006E6A7B"/>
    <w:rsid w:val="006E6C0F"/>
    <w:rsid w:val="006E6EB5"/>
    <w:rsid w:val="006E726D"/>
    <w:rsid w:val="006E74C7"/>
    <w:rsid w:val="006E764C"/>
    <w:rsid w:val="006E770F"/>
    <w:rsid w:val="006E7920"/>
    <w:rsid w:val="006E7D44"/>
    <w:rsid w:val="006E7F92"/>
    <w:rsid w:val="006F0070"/>
    <w:rsid w:val="006F121E"/>
    <w:rsid w:val="006F13BB"/>
    <w:rsid w:val="006F1A95"/>
    <w:rsid w:val="006F1B92"/>
    <w:rsid w:val="006F28A6"/>
    <w:rsid w:val="006F297F"/>
    <w:rsid w:val="006F2CBF"/>
    <w:rsid w:val="006F31D5"/>
    <w:rsid w:val="006F3BB3"/>
    <w:rsid w:val="006F3DD5"/>
    <w:rsid w:val="006F494D"/>
    <w:rsid w:val="006F4F8F"/>
    <w:rsid w:val="006F52AE"/>
    <w:rsid w:val="006F5939"/>
    <w:rsid w:val="006F6933"/>
    <w:rsid w:val="006F7685"/>
    <w:rsid w:val="006F7E7C"/>
    <w:rsid w:val="006F7F97"/>
    <w:rsid w:val="00700057"/>
    <w:rsid w:val="00700594"/>
    <w:rsid w:val="00700C7D"/>
    <w:rsid w:val="00700EC4"/>
    <w:rsid w:val="00701491"/>
    <w:rsid w:val="00702126"/>
    <w:rsid w:val="00702EC7"/>
    <w:rsid w:val="007037AC"/>
    <w:rsid w:val="00703B79"/>
    <w:rsid w:val="00704836"/>
    <w:rsid w:val="00704B47"/>
    <w:rsid w:val="00705087"/>
    <w:rsid w:val="007062A9"/>
    <w:rsid w:val="00706A53"/>
    <w:rsid w:val="00707B95"/>
    <w:rsid w:val="00710117"/>
    <w:rsid w:val="0071058F"/>
    <w:rsid w:val="00710B14"/>
    <w:rsid w:val="0071108A"/>
    <w:rsid w:val="00711252"/>
    <w:rsid w:val="007113E4"/>
    <w:rsid w:val="00711B44"/>
    <w:rsid w:val="00711DEE"/>
    <w:rsid w:val="007120CB"/>
    <w:rsid w:val="0071268B"/>
    <w:rsid w:val="00712E1A"/>
    <w:rsid w:val="00712E9E"/>
    <w:rsid w:val="007135BD"/>
    <w:rsid w:val="00713663"/>
    <w:rsid w:val="00713CBE"/>
    <w:rsid w:val="00714DFA"/>
    <w:rsid w:val="0071637B"/>
    <w:rsid w:val="00716E77"/>
    <w:rsid w:val="007179BE"/>
    <w:rsid w:val="00717A44"/>
    <w:rsid w:val="00717BB5"/>
    <w:rsid w:val="007203C6"/>
    <w:rsid w:val="007207EE"/>
    <w:rsid w:val="00720D82"/>
    <w:rsid w:val="007211ED"/>
    <w:rsid w:val="0072155D"/>
    <w:rsid w:val="00721AAE"/>
    <w:rsid w:val="00721D58"/>
    <w:rsid w:val="0072216C"/>
    <w:rsid w:val="0072267F"/>
    <w:rsid w:val="00723678"/>
    <w:rsid w:val="00723F76"/>
    <w:rsid w:val="00724D9E"/>
    <w:rsid w:val="0072579B"/>
    <w:rsid w:val="00725BC7"/>
    <w:rsid w:val="00726092"/>
    <w:rsid w:val="007260B8"/>
    <w:rsid w:val="007266C6"/>
    <w:rsid w:val="00726C03"/>
    <w:rsid w:val="00726E4B"/>
    <w:rsid w:val="00727F7C"/>
    <w:rsid w:val="00727FD0"/>
    <w:rsid w:val="007306C8"/>
    <w:rsid w:val="00731888"/>
    <w:rsid w:val="007326DC"/>
    <w:rsid w:val="00732E83"/>
    <w:rsid w:val="00733589"/>
    <w:rsid w:val="00733CF1"/>
    <w:rsid w:val="00733F58"/>
    <w:rsid w:val="00734A31"/>
    <w:rsid w:val="00734DD5"/>
    <w:rsid w:val="00734ED0"/>
    <w:rsid w:val="007357A6"/>
    <w:rsid w:val="007359B1"/>
    <w:rsid w:val="00735A88"/>
    <w:rsid w:val="00735BDD"/>
    <w:rsid w:val="007362CC"/>
    <w:rsid w:val="0073642C"/>
    <w:rsid w:val="007366A8"/>
    <w:rsid w:val="00736A47"/>
    <w:rsid w:val="007400FF"/>
    <w:rsid w:val="00740614"/>
    <w:rsid w:val="00740B1A"/>
    <w:rsid w:val="00741536"/>
    <w:rsid w:val="0074185F"/>
    <w:rsid w:val="00741EA1"/>
    <w:rsid w:val="00741F46"/>
    <w:rsid w:val="00742D8D"/>
    <w:rsid w:val="007437F8"/>
    <w:rsid w:val="00743DD0"/>
    <w:rsid w:val="00743F2A"/>
    <w:rsid w:val="007443B4"/>
    <w:rsid w:val="007446F5"/>
    <w:rsid w:val="00744EC9"/>
    <w:rsid w:val="007450B5"/>
    <w:rsid w:val="00745157"/>
    <w:rsid w:val="0074532D"/>
    <w:rsid w:val="00745803"/>
    <w:rsid w:val="00745D63"/>
    <w:rsid w:val="00745EBE"/>
    <w:rsid w:val="00746C03"/>
    <w:rsid w:val="00746C6A"/>
    <w:rsid w:val="00747174"/>
    <w:rsid w:val="007473E6"/>
    <w:rsid w:val="0074776A"/>
    <w:rsid w:val="00747BC9"/>
    <w:rsid w:val="00747F1F"/>
    <w:rsid w:val="0075022E"/>
    <w:rsid w:val="00750647"/>
    <w:rsid w:val="00751D74"/>
    <w:rsid w:val="00751E00"/>
    <w:rsid w:val="00752993"/>
    <w:rsid w:val="00753A54"/>
    <w:rsid w:val="00753C75"/>
    <w:rsid w:val="00753FD7"/>
    <w:rsid w:val="0075470C"/>
    <w:rsid w:val="00754729"/>
    <w:rsid w:val="007549DF"/>
    <w:rsid w:val="00755C38"/>
    <w:rsid w:val="00756086"/>
    <w:rsid w:val="007561CC"/>
    <w:rsid w:val="00756A48"/>
    <w:rsid w:val="00756D4E"/>
    <w:rsid w:val="00756E1E"/>
    <w:rsid w:val="0075762B"/>
    <w:rsid w:val="00757772"/>
    <w:rsid w:val="00757A62"/>
    <w:rsid w:val="00757D9D"/>
    <w:rsid w:val="0076095B"/>
    <w:rsid w:val="00760CF9"/>
    <w:rsid w:val="00760EAC"/>
    <w:rsid w:val="007613DD"/>
    <w:rsid w:val="00761C92"/>
    <w:rsid w:val="00761EF7"/>
    <w:rsid w:val="0076313E"/>
    <w:rsid w:val="00764987"/>
    <w:rsid w:val="007653EA"/>
    <w:rsid w:val="0076570E"/>
    <w:rsid w:val="00766446"/>
    <w:rsid w:val="007679A2"/>
    <w:rsid w:val="007679B6"/>
    <w:rsid w:val="00767E52"/>
    <w:rsid w:val="007705E1"/>
    <w:rsid w:val="00770CF0"/>
    <w:rsid w:val="00770F4F"/>
    <w:rsid w:val="00771712"/>
    <w:rsid w:val="00771BDA"/>
    <w:rsid w:val="00771F48"/>
    <w:rsid w:val="007722F9"/>
    <w:rsid w:val="0077230C"/>
    <w:rsid w:val="00772AD9"/>
    <w:rsid w:val="00772ADB"/>
    <w:rsid w:val="007745BD"/>
    <w:rsid w:val="007745E7"/>
    <w:rsid w:val="00774E82"/>
    <w:rsid w:val="00775B62"/>
    <w:rsid w:val="0077612D"/>
    <w:rsid w:val="00776F91"/>
    <w:rsid w:val="0078038F"/>
    <w:rsid w:val="00780458"/>
    <w:rsid w:val="007805D1"/>
    <w:rsid w:val="007805FE"/>
    <w:rsid w:val="00780ACD"/>
    <w:rsid w:val="00780CD7"/>
    <w:rsid w:val="00781188"/>
    <w:rsid w:val="0078133E"/>
    <w:rsid w:val="00781511"/>
    <w:rsid w:val="0078175C"/>
    <w:rsid w:val="00782B3A"/>
    <w:rsid w:val="0078330F"/>
    <w:rsid w:val="00783E11"/>
    <w:rsid w:val="007851AA"/>
    <w:rsid w:val="0078575A"/>
    <w:rsid w:val="00785D1D"/>
    <w:rsid w:val="00785FAA"/>
    <w:rsid w:val="0078608B"/>
    <w:rsid w:val="00786631"/>
    <w:rsid w:val="00786B3C"/>
    <w:rsid w:val="00790192"/>
    <w:rsid w:val="0079117D"/>
    <w:rsid w:val="00791270"/>
    <w:rsid w:val="0079130A"/>
    <w:rsid w:val="00791872"/>
    <w:rsid w:val="00792CE1"/>
    <w:rsid w:val="00792F90"/>
    <w:rsid w:val="0079302F"/>
    <w:rsid w:val="007932D1"/>
    <w:rsid w:val="00794A82"/>
    <w:rsid w:val="00794C86"/>
    <w:rsid w:val="00794DAF"/>
    <w:rsid w:val="007959D8"/>
    <w:rsid w:val="00796219"/>
    <w:rsid w:val="00796ED9"/>
    <w:rsid w:val="00797503"/>
    <w:rsid w:val="007975C5"/>
    <w:rsid w:val="007975FA"/>
    <w:rsid w:val="00797C9A"/>
    <w:rsid w:val="00797CC9"/>
    <w:rsid w:val="00797ECE"/>
    <w:rsid w:val="007A0104"/>
    <w:rsid w:val="007A0B1F"/>
    <w:rsid w:val="007A0B52"/>
    <w:rsid w:val="007A1EFE"/>
    <w:rsid w:val="007A214C"/>
    <w:rsid w:val="007A2AC8"/>
    <w:rsid w:val="007A2DF7"/>
    <w:rsid w:val="007A2FD5"/>
    <w:rsid w:val="007A38AC"/>
    <w:rsid w:val="007A3CDB"/>
    <w:rsid w:val="007A3F04"/>
    <w:rsid w:val="007A4B43"/>
    <w:rsid w:val="007A528A"/>
    <w:rsid w:val="007A757F"/>
    <w:rsid w:val="007A7660"/>
    <w:rsid w:val="007A7CAE"/>
    <w:rsid w:val="007B111D"/>
    <w:rsid w:val="007B1604"/>
    <w:rsid w:val="007B184A"/>
    <w:rsid w:val="007B3472"/>
    <w:rsid w:val="007B3A55"/>
    <w:rsid w:val="007B4665"/>
    <w:rsid w:val="007B4DDF"/>
    <w:rsid w:val="007B4FD1"/>
    <w:rsid w:val="007B5069"/>
    <w:rsid w:val="007B5CF5"/>
    <w:rsid w:val="007B5FB2"/>
    <w:rsid w:val="007B6447"/>
    <w:rsid w:val="007B6A57"/>
    <w:rsid w:val="007B70CC"/>
    <w:rsid w:val="007B75C7"/>
    <w:rsid w:val="007B785F"/>
    <w:rsid w:val="007C0075"/>
    <w:rsid w:val="007C0224"/>
    <w:rsid w:val="007C1011"/>
    <w:rsid w:val="007C1F28"/>
    <w:rsid w:val="007C2A04"/>
    <w:rsid w:val="007C2C46"/>
    <w:rsid w:val="007C2C78"/>
    <w:rsid w:val="007C2D0B"/>
    <w:rsid w:val="007C376D"/>
    <w:rsid w:val="007C46A2"/>
    <w:rsid w:val="007C4831"/>
    <w:rsid w:val="007C4A13"/>
    <w:rsid w:val="007C4A41"/>
    <w:rsid w:val="007C5409"/>
    <w:rsid w:val="007C5AF8"/>
    <w:rsid w:val="007C5B20"/>
    <w:rsid w:val="007C5DF5"/>
    <w:rsid w:val="007C5EAC"/>
    <w:rsid w:val="007C624D"/>
    <w:rsid w:val="007C6543"/>
    <w:rsid w:val="007C66AA"/>
    <w:rsid w:val="007C686B"/>
    <w:rsid w:val="007C6B4A"/>
    <w:rsid w:val="007C72A9"/>
    <w:rsid w:val="007C78E6"/>
    <w:rsid w:val="007C7B5D"/>
    <w:rsid w:val="007C7BBB"/>
    <w:rsid w:val="007D0538"/>
    <w:rsid w:val="007D05D7"/>
    <w:rsid w:val="007D0A51"/>
    <w:rsid w:val="007D1206"/>
    <w:rsid w:val="007D1D28"/>
    <w:rsid w:val="007D1E72"/>
    <w:rsid w:val="007D41A2"/>
    <w:rsid w:val="007D4813"/>
    <w:rsid w:val="007D4864"/>
    <w:rsid w:val="007D4AF3"/>
    <w:rsid w:val="007D4C0A"/>
    <w:rsid w:val="007D5CA6"/>
    <w:rsid w:val="007D5D6D"/>
    <w:rsid w:val="007D5E33"/>
    <w:rsid w:val="007D6161"/>
    <w:rsid w:val="007D6680"/>
    <w:rsid w:val="007D69AA"/>
    <w:rsid w:val="007D6D41"/>
    <w:rsid w:val="007D70E4"/>
    <w:rsid w:val="007D78B8"/>
    <w:rsid w:val="007D7EE4"/>
    <w:rsid w:val="007E03D0"/>
    <w:rsid w:val="007E0D97"/>
    <w:rsid w:val="007E116C"/>
    <w:rsid w:val="007E1241"/>
    <w:rsid w:val="007E17CF"/>
    <w:rsid w:val="007E1817"/>
    <w:rsid w:val="007E1D00"/>
    <w:rsid w:val="007E1D84"/>
    <w:rsid w:val="007E2096"/>
    <w:rsid w:val="007E2752"/>
    <w:rsid w:val="007E3AF8"/>
    <w:rsid w:val="007E3F9E"/>
    <w:rsid w:val="007E410D"/>
    <w:rsid w:val="007E463A"/>
    <w:rsid w:val="007E4699"/>
    <w:rsid w:val="007E52A1"/>
    <w:rsid w:val="007E6614"/>
    <w:rsid w:val="007E6B91"/>
    <w:rsid w:val="007E7026"/>
    <w:rsid w:val="007E775B"/>
    <w:rsid w:val="007E7A90"/>
    <w:rsid w:val="007E7E4A"/>
    <w:rsid w:val="007F2587"/>
    <w:rsid w:val="007F300C"/>
    <w:rsid w:val="007F320D"/>
    <w:rsid w:val="007F34A0"/>
    <w:rsid w:val="007F38FE"/>
    <w:rsid w:val="007F3CBF"/>
    <w:rsid w:val="007F435E"/>
    <w:rsid w:val="007F4B76"/>
    <w:rsid w:val="007F4FE1"/>
    <w:rsid w:val="007F529D"/>
    <w:rsid w:val="007F5314"/>
    <w:rsid w:val="007F55B7"/>
    <w:rsid w:val="007F5D79"/>
    <w:rsid w:val="007F6E25"/>
    <w:rsid w:val="007F73F6"/>
    <w:rsid w:val="007F7C4F"/>
    <w:rsid w:val="00800715"/>
    <w:rsid w:val="00800F5F"/>
    <w:rsid w:val="00801238"/>
    <w:rsid w:val="00801977"/>
    <w:rsid w:val="00801BEC"/>
    <w:rsid w:val="008030FB"/>
    <w:rsid w:val="0080320F"/>
    <w:rsid w:val="008046C6"/>
    <w:rsid w:val="0080538C"/>
    <w:rsid w:val="008055F3"/>
    <w:rsid w:val="00805886"/>
    <w:rsid w:val="00805A50"/>
    <w:rsid w:val="00805B33"/>
    <w:rsid w:val="00806A80"/>
    <w:rsid w:val="00806E1D"/>
    <w:rsid w:val="00806EEE"/>
    <w:rsid w:val="008075E6"/>
    <w:rsid w:val="00807798"/>
    <w:rsid w:val="00811043"/>
    <w:rsid w:val="00811708"/>
    <w:rsid w:val="008118B8"/>
    <w:rsid w:val="00811F3A"/>
    <w:rsid w:val="00811FAB"/>
    <w:rsid w:val="00813166"/>
    <w:rsid w:val="0081336A"/>
    <w:rsid w:val="00815622"/>
    <w:rsid w:val="00815859"/>
    <w:rsid w:val="00815D2E"/>
    <w:rsid w:val="008160E8"/>
    <w:rsid w:val="00816C61"/>
    <w:rsid w:val="00817132"/>
    <w:rsid w:val="0081740A"/>
    <w:rsid w:val="00817AA6"/>
    <w:rsid w:val="00820875"/>
    <w:rsid w:val="00820BA8"/>
    <w:rsid w:val="00820E46"/>
    <w:rsid w:val="00820FC5"/>
    <w:rsid w:val="008210DD"/>
    <w:rsid w:val="00821794"/>
    <w:rsid w:val="008222E1"/>
    <w:rsid w:val="00822D52"/>
    <w:rsid w:val="008232BE"/>
    <w:rsid w:val="008236D4"/>
    <w:rsid w:val="00824BC1"/>
    <w:rsid w:val="00824F70"/>
    <w:rsid w:val="00826A16"/>
    <w:rsid w:val="0082723B"/>
    <w:rsid w:val="00827D5E"/>
    <w:rsid w:val="00830C49"/>
    <w:rsid w:val="008310CE"/>
    <w:rsid w:val="008312F7"/>
    <w:rsid w:val="00831CE7"/>
    <w:rsid w:val="00832031"/>
    <w:rsid w:val="00833012"/>
    <w:rsid w:val="00833020"/>
    <w:rsid w:val="00833348"/>
    <w:rsid w:val="008335D8"/>
    <w:rsid w:val="00833A6A"/>
    <w:rsid w:val="008346FC"/>
    <w:rsid w:val="00836122"/>
    <w:rsid w:val="0083618C"/>
    <w:rsid w:val="008367D2"/>
    <w:rsid w:val="00836A7F"/>
    <w:rsid w:val="00837D0F"/>
    <w:rsid w:val="00840011"/>
    <w:rsid w:val="00840736"/>
    <w:rsid w:val="00841BC4"/>
    <w:rsid w:val="0084243B"/>
    <w:rsid w:val="00842994"/>
    <w:rsid w:val="00842B96"/>
    <w:rsid w:val="008432AE"/>
    <w:rsid w:val="00843B4B"/>
    <w:rsid w:val="00843E2E"/>
    <w:rsid w:val="00845123"/>
    <w:rsid w:val="008451B0"/>
    <w:rsid w:val="008453A7"/>
    <w:rsid w:val="00845D04"/>
    <w:rsid w:val="008466A1"/>
    <w:rsid w:val="00847406"/>
    <w:rsid w:val="00850399"/>
    <w:rsid w:val="00850881"/>
    <w:rsid w:val="008515F6"/>
    <w:rsid w:val="00852329"/>
    <w:rsid w:val="008526D4"/>
    <w:rsid w:val="00852ED9"/>
    <w:rsid w:val="00854719"/>
    <w:rsid w:val="008552E4"/>
    <w:rsid w:val="00856198"/>
    <w:rsid w:val="00856290"/>
    <w:rsid w:val="008564D4"/>
    <w:rsid w:val="00856A84"/>
    <w:rsid w:val="00857067"/>
    <w:rsid w:val="008571F1"/>
    <w:rsid w:val="008574FF"/>
    <w:rsid w:val="00857935"/>
    <w:rsid w:val="00857CC3"/>
    <w:rsid w:val="00860427"/>
    <w:rsid w:val="00861D07"/>
    <w:rsid w:val="008636A3"/>
    <w:rsid w:val="008637C3"/>
    <w:rsid w:val="00863CC2"/>
    <w:rsid w:val="008640F0"/>
    <w:rsid w:val="00864ADE"/>
    <w:rsid w:val="00864DFC"/>
    <w:rsid w:val="0086681A"/>
    <w:rsid w:val="00866D6A"/>
    <w:rsid w:val="00866F76"/>
    <w:rsid w:val="00867284"/>
    <w:rsid w:val="00867312"/>
    <w:rsid w:val="0086754F"/>
    <w:rsid w:val="008678B1"/>
    <w:rsid w:val="008700C6"/>
    <w:rsid w:val="008708EE"/>
    <w:rsid w:val="00871653"/>
    <w:rsid w:val="0087166F"/>
    <w:rsid w:val="008719DD"/>
    <w:rsid w:val="00872B83"/>
    <w:rsid w:val="00872C80"/>
    <w:rsid w:val="008736FC"/>
    <w:rsid w:val="008738C6"/>
    <w:rsid w:val="00874628"/>
    <w:rsid w:val="008749F9"/>
    <w:rsid w:val="008751EE"/>
    <w:rsid w:val="008757AE"/>
    <w:rsid w:val="00875C56"/>
    <w:rsid w:val="00875CCE"/>
    <w:rsid w:val="00876E57"/>
    <w:rsid w:val="00877604"/>
    <w:rsid w:val="00877A18"/>
    <w:rsid w:val="00877A97"/>
    <w:rsid w:val="0088006B"/>
    <w:rsid w:val="00880337"/>
    <w:rsid w:val="0088088F"/>
    <w:rsid w:val="00880F5A"/>
    <w:rsid w:val="00882C82"/>
    <w:rsid w:val="00883057"/>
    <w:rsid w:val="0088328C"/>
    <w:rsid w:val="00883F62"/>
    <w:rsid w:val="00884A2E"/>
    <w:rsid w:val="0088599A"/>
    <w:rsid w:val="00885BCD"/>
    <w:rsid w:val="00886B99"/>
    <w:rsid w:val="00886D17"/>
    <w:rsid w:val="00886EB0"/>
    <w:rsid w:val="00887731"/>
    <w:rsid w:val="00890024"/>
    <w:rsid w:val="008904F3"/>
    <w:rsid w:val="008906EA"/>
    <w:rsid w:val="008915AD"/>
    <w:rsid w:val="00891B5F"/>
    <w:rsid w:val="0089241D"/>
    <w:rsid w:val="00892752"/>
    <w:rsid w:val="008927E4"/>
    <w:rsid w:val="00892A64"/>
    <w:rsid w:val="0089355B"/>
    <w:rsid w:val="00894509"/>
    <w:rsid w:val="008947B0"/>
    <w:rsid w:val="00894AEF"/>
    <w:rsid w:val="00894D20"/>
    <w:rsid w:val="00895999"/>
    <w:rsid w:val="00895ACB"/>
    <w:rsid w:val="00895E26"/>
    <w:rsid w:val="0089720A"/>
    <w:rsid w:val="008974AF"/>
    <w:rsid w:val="00897B18"/>
    <w:rsid w:val="00897F10"/>
    <w:rsid w:val="008A00BD"/>
    <w:rsid w:val="008A0A33"/>
    <w:rsid w:val="008A217E"/>
    <w:rsid w:val="008A21A6"/>
    <w:rsid w:val="008A27D2"/>
    <w:rsid w:val="008A363E"/>
    <w:rsid w:val="008A3676"/>
    <w:rsid w:val="008A4E0F"/>
    <w:rsid w:val="008A4F42"/>
    <w:rsid w:val="008A4F69"/>
    <w:rsid w:val="008A523A"/>
    <w:rsid w:val="008A5651"/>
    <w:rsid w:val="008A5BB4"/>
    <w:rsid w:val="008A654E"/>
    <w:rsid w:val="008A6F1E"/>
    <w:rsid w:val="008A719D"/>
    <w:rsid w:val="008A726E"/>
    <w:rsid w:val="008A736C"/>
    <w:rsid w:val="008A7B4A"/>
    <w:rsid w:val="008B07F9"/>
    <w:rsid w:val="008B1174"/>
    <w:rsid w:val="008B13E4"/>
    <w:rsid w:val="008B14B5"/>
    <w:rsid w:val="008B1754"/>
    <w:rsid w:val="008B1B50"/>
    <w:rsid w:val="008B1E4D"/>
    <w:rsid w:val="008B29E3"/>
    <w:rsid w:val="008B2D5D"/>
    <w:rsid w:val="008B2DDB"/>
    <w:rsid w:val="008B3F36"/>
    <w:rsid w:val="008B45B5"/>
    <w:rsid w:val="008B53F2"/>
    <w:rsid w:val="008B6C53"/>
    <w:rsid w:val="008B7172"/>
    <w:rsid w:val="008B72B3"/>
    <w:rsid w:val="008B7C96"/>
    <w:rsid w:val="008B7CC8"/>
    <w:rsid w:val="008C02AE"/>
    <w:rsid w:val="008C0E25"/>
    <w:rsid w:val="008C11E3"/>
    <w:rsid w:val="008C1B5F"/>
    <w:rsid w:val="008C1E8C"/>
    <w:rsid w:val="008C2032"/>
    <w:rsid w:val="008C20D3"/>
    <w:rsid w:val="008C2CC9"/>
    <w:rsid w:val="008C35FF"/>
    <w:rsid w:val="008C3CC8"/>
    <w:rsid w:val="008C4D5D"/>
    <w:rsid w:val="008C53FD"/>
    <w:rsid w:val="008C5529"/>
    <w:rsid w:val="008C5945"/>
    <w:rsid w:val="008C5DC0"/>
    <w:rsid w:val="008C71E5"/>
    <w:rsid w:val="008C740F"/>
    <w:rsid w:val="008C750C"/>
    <w:rsid w:val="008C775F"/>
    <w:rsid w:val="008C7D87"/>
    <w:rsid w:val="008D05A9"/>
    <w:rsid w:val="008D092C"/>
    <w:rsid w:val="008D098E"/>
    <w:rsid w:val="008D0A55"/>
    <w:rsid w:val="008D0BAD"/>
    <w:rsid w:val="008D1C5C"/>
    <w:rsid w:val="008D1E00"/>
    <w:rsid w:val="008D27E2"/>
    <w:rsid w:val="008D322E"/>
    <w:rsid w:val="008D3481"/>
    <w:rsid w:val="008D4948"/>
    <w:rsid w:val="008D5133"/>
    <w:rsid w:val="008D5B59"/>
    <w:rsid w:val="008D5D86"/>
    <w:rsid w:val="008D607E"/>
    <w:rsid w:val="008D6498"/>
    <w:rsid w:val="008D6934"/>
    <w:rsid w:val="008E013B"/>
    <w:rsid w:val="008E0C56"/>
    <w:rsid w:val="008E1482"/>
    <w:rsid w:val="008E157C"/>
    <w:rsid w:val="008E1C4D"/>
    <w:rsid w:val="008E2789"/>
    <w:rsid w:val="008E332E"/>
    <w:rsid w:val="008E3494"/>
    <w:rsid w:val="008E35A9"/>
    <w:rsid w:val="008E3B0D"/>
    <w:rsid w:val="008E3F13"/>
    <w:rsid w:val="008E4222"/>
    <w:rsid w:val="008E484F"/>
    <w:rsid w:val="008E49B4"/>
    <w:rsid w:val="008E4AC1"/>
    <w:rsid w:val="008E4C49"/>
    <w:rsid w:val="008E597E"/>
    <w:rsid w:val="008E59EF"/>
    <w:rsid w:val="008E5AAD"/>
    <w:rsid w:val="008E7114"/>
    <w:rsid w:val="008E7301"/>
    <w:rsid w:val="008E74AD"/>
    <w:rsid w:val="008F0284"/>
    <w:rsid w:val="008F09AF"/>
    <w:rsid w:val="008F1109"/>
    <w:rsid w:val="008F17A8"/>
    <w:rsid w:val="008F1F9E"/>
    <w:rsid w:val="008F2C57"/>
    <w:rsid w:val="008F3901"/>
    <w:rsid w:val="008F39FA"/>
    <w:rsid w:val="008F4048"/>
    <w:rsid w:val="008F45B5"/>
    <w:rsid w:val="008F480D"/>
    <w:rsid w:val="008F4FD5"/>
    <w:rsid w:val="008F5079"/>
    <w:rsid w:val="008F50C0"/>
    <w:rsid w:val="008F54FB"/>
    <w:rsid w:val="008F57A3"/>
    <w:rsid w:val="008F5C12"/>
    <w:rsid w:val="008F5FC7"/>
    <w:rsid w:val="008F63A5"/>
    <w:rsid w:val="008F6C9F"/>
    <w:rsid w:val="008F71D8"/>
    <w:rsid w:val="008F77E4"/>
    <w:rsid w:val="008F7B63"/>
    <w:rsid w:val="008F7BA9"/>
    <w:rsid w:val="008F7F4A"/>
    <w:rsid w:val="00900670"/>
    <w:rsid w:val="00900724"/>
    <w:rsid w:val="00900A63"/>
    <w:rsid w:val="00900E2D"/>
    <w:rsid w:val="0090172F"/>
    <w:rsid w:val="0090273E"/>
    <w:rsid w:val="00902A8F"/>
    <w:rsid w:val="00902D67"/>
    <w:rsid w:val="00903E53"/>
    <w:rsid w:val="00904789"/>
    <w:rsid w:val="00905170"/>
    <w:rsid w:val="00905379"/>
    <w:rsid w:val="009061BB"/>
    <w:rsid w:val="0090661C"/>
    <w:rsid w:val="009066D7"/>
    <w:rsid w:val="0090702D"/>
    <w:rsid w:val="0090771C"/>
    <w:rsid w:val="009112AA"/>
    <w:rsid w:val="00911AD3"/>
    <w:rsid w:val="00912C68"/>
    <w:rsid w:val="00913102"/>
    <w:rsid w:val="00913365"/>
    <w:rsid w:val="00916146"/>
    <w:rsid w:val="00916661"/>
    <w:rsid w:val="009166E7"/>
    <w:rsid w:val="00916AFF"/>
    <w:rsid w:val="00916DA9"/>
    <w:rsid w:val="00916EC9"/>
    <w:rsid w:val="00920187"/>
    <w:rsid w:val="00920F1B"/>
    <w:rsid w:val="00921877"/>
    <w:rsid w:val="0092195A"/>
    <w:rsid w:val="009222B7"/>
    <w:rsid w:val="00922758"/>
    <w:rsid w:val="0092336D"/>
    <w:rsid w:val="00923FF3"/>
    <w:rsid w:val="00924C1D"/>
    <w:rsid w:val="009260FC"/>
    <w:rsid w:val="009262D2"/>
    <w:rsid w:val="009269D7"/>
    <w:rsid w:val="0092704B"/>
    <w:rsid w:val="0092764B"/>
    <w:rsid w:val="00927B3F"/>
    <w:rsid w:val="00930F49"/>
    <w:rsid w:val="00931D7C"/>
    <w:rsid w:val="00931FC4"/>
    <w:rsid w:val="00932700"/>
    <w:rsid w:val="00932724"/>
    <w:rsid w:val="009327EA"/>
    <w:rsid w:val="00932860"/>
    <w:rsid w:val="00932A52"/>
    <w:rsid w:val="00933025"/>
    <w:rsid w:val="00933230"/>
    <w:rsid w:val="00933C10"/>
    <w:rsid w:val="00934246"/>
    <w:rsid w:val="009343A7"/>
    <w:rsid w:val="009347B4"/>
    <w:rsid w:val="00935176"/>
    <w:rsid w:val="009357BA"/>
    <w:rsid w:val="009362CB"/>
    <w:rsid w:val="00936AFB"/>
    <w:rsid w:val="00936C5A"/>
    <w:rsid w:val="00937050"/>
    <w:rsid w:val="00937167"/>
    <w:rsid w:val="0093774B"/>
    <w:rsid w:val="009379E9"/>
    <w:rsid w:val="00937F6E"/>
    <w:rsid w:val="0094061D"/>
    <w:rsid w:val="0094096D"/>
    <w:rsid w:val="00940D8F"/>
    <w:rsid w:val="00940F8E"/>
    <w:rsid w:val="00941C15"/>
    <w:rsid w:val="00941C33"/>
    <w:rsid w:val="00941DEF"/>
    <w:rsid w:val="009430CF"/>
    <w:rsid w:val="00943A29"/>
    <w:rsid w:val="0094418F"/>
    <w:rsid w:val="009447EA"/>
    <w:rsid w:val="00944ABB"/>
    <w:rsid w:val="00944AD1"/>
    <w:rsid w:val="009450EC"/>
    <w:rsid w:val="00945714"/>
    <w:rsid w:val="00946120"/>
    <w:rsid w:val="00946B00"/>
    <w:rsid w:val="009476CB"/>
    <w:rsid w:val="009478F3"/>
    <w:rsid w:val="00947B0A"/>
    <w:rsid w:val="0095000F"/>
    <w:rsid w:val="009509FE"/>
    <w:rsid w:val="00950CBF"/>
    <w:rsid w:val="00950D98"/>
    <w:rsid w:val="00951183"/>
    <w:rsid w:val="00951AB2"/>
    <w:rsid w:val="00951D15"/>
    <w:rsid w:val="00951E5A"/>
    <w:rsid w:val="009522CF"/>
    <w:rsid w:val="009523A0"/>
    <w:rsid w:val="00952FB1"/>
    <w:rsid w:val="009531AD"/>
    <w:rsid w:val="00953A7B"/>
    <w:rsid w:val="00953A83"/>
    <w:rsid w:val="00953D90"/>
    <w:rsid w:val="00953FDE"/>
    <w:rsid w:val="0095462A"/>
    <w:rsid w:val="0095550A"/>
    <w:rsid w:val="009560E8"/>
    <w:rsid w:val="00956163"/>
    <w:rsid w:val="00956A4B"/>
    <w:rsid w:val="00957021"/>
    <w:rsid w:val="009612A4"/>
    <w:rsid w:val="0096184C"/>
    <w:rsid w:val="009628B8"/>
    <w:rsid w:val="009637FD"/>
    <w:rsid w:val="0096393F"/>
    <w:rsid w:val="00963B5D"/>
    <w:rsid w:val="009645CA"/>
    <w:rsid w:val="00964EE1"/>
    <w:rsid w:val="009653D4"/>
    <w:rsid w:val="00966CE3"/>
    <w:rsid w:val="00966D1B"/>
    <w:rsid w:val="00966F52"/>
    <w:rsid w:val="0096713A"/>
    <w:rsid w:val="0096770C"/>
    <w:rsid w:val="009677EA"/>
    <w:rsid w:val="009704F6"/>
    <w:rsid w:val="0097071A"/>
    <w:rsid w:val="00971125"/>
    <w:rsid w:val="0097118B"/>
    <w:rsid w:val="009718B0"/>
    <w:rsid w:val="0097196E"/>
    <w:rsid w:val="00971D65"/>
    <w:rsid w:val="009722A5"/>
    <w:rsid w:val="00972CAF"/>
    <w:rsid w:val="009735DF"/>
    <w:rsid w:val="00973B2C"/>
    <w:rsid w:val="00974913"/>
    <w:rsid w:val="00975012"/>
    <w:rsid w:val="00975169"/>
    <w:rsid w:val="009753E6"/>
    <w:rsid w:val="0097544F"/>
    <w:rsid w:val="00975A87"/>
    <w:rsid w:val="00975EBC"/>
    <w:rsid w:val="0097610B"/>
    <w:rsid w:val="009763A6"/>
    <w:rsid w:val="00976845"/>
    <w:rsid w:val="00976B63"/>
    <w:rsid w:val="00977B1D"/>
    <w:rsid w:val="00977E11"/>
    <w:rsid w:val="009802DA"/>
    <w:rsid w:val="00980340"/>
    <w:rsid w:val="00980D50"/>
    <w:rsid w:val="00981256"/>
    <w:rsid w:val="009820E1"/>
    <w:rsid w:val="00982126"/>
    <w:rsid w:val="009823F4"/>
    <w:rsid w:val="0098266D"/>
    <w:rsid w:val="009833DC"/>
    <w:rsid w:val="00983C1E"/>
    <w:rsid w:val="009840B3"/>
    <w:rsid w:val="0098531A"/>
    <w:rsid w:val="0098555A"/>
    <w:rsid w:val="0098576C"/>
    <w:rsid w:val="00985D6D"/>
    <w:rsid w:val="009867F3"/>
    <w:rsid w:val="00986F9D"/>
    <w:rsid w:val="009872DF"/>
    <w:rsid w:val="00990226"/>
    <w:rsid w:val="00990855"/>
    <w:rsid w:val="00991145"/>
    <w:rsid w:val="00991247"/>
    <w:rsid w:val="0099156C"/>
    <w:rsid w:val="00992232"/>
    <w:rsid w:val="009923B6"/>
    <w:rsid w:val="00992568"/>
    <w:rsid w:val="009929FB"/>
    <w:rsid w:val="00993DA8"/>
    <w:rsid w:val="009949E0"/>
    <w:rsid w:val="0099510E"/>
    <w:rsid w:val="00995328"/>
    <w:rsid w:val="00995495"/>
    <w:rsid w:val="009959D2"/>
    <w:rsid w:val="009968E7"/>
    <w:rsid w:val="00996AE5"/>
    <w:rsid w:val="00997099"/>
    <w:rsid w:val="0099789A"/>
    <w:rsid w:val="009A0965"/>
    <w:rsid w:val="009A0CAD"/>
    <w:rsid w:val="009A1899"/>
    <w:rsid w:val="009A1D59"/>
    <w:rsid w:val="009A1E31"/>
    <w:rsid w:val="009A27C9"/>
    <w:rsid w:val="009A2ABA"/>
    <w:rsid w:val="009A2B6A"/>
    <w:rsid w:val="009A3604"/>
    <w:rsid w:val="009A3A68"/>
    <w:rsid w:val="009A4FD4"/>
    <w:rsid w:val="009A5368"/>
    <w:rsid w:val="009A57F8"/>
    <w:rsid w:val="009A5B42"/>
    <w:rsid w:val="009A613A"/>
    <w:rsid w:val="009A63E7"/>
    <w:rsid w:val="009A6509"/>
    <w:rsid w:val="009A7392"/>
    <w:rsid w:val="009A7420"/>
    <w:rsid w:val="009A7BE8"/>
    <w:rsid w:val="009B01DA"/>
    <w:rsid w:val="009B0CBA"/>
    <w:rsid w:val="009B175F"/>
    <w:rsid w:val="009B17CC"/>
    <w:rsid w:val="009B1EB4"/>
    <w:rsid w:val="009B3067"/>
    <w:rsid w:val="009B36ED"/>
    <w:rsid w:val="009B4563"/>
    <w:rsid w:val="009B4DCF"/>
    <w:rsid w:val="009B55D7"/>
    <w:rsid w:val="009B59CA"/>
    <w:rsid w:val="009B6702"/>
    <w:rsid w:val="009B674D"/>
    <w:rsid w:val="009B6816"/>
    <w:rsid w:val="009B6A9E"/>
    <w:rsid w:val="009C030D"/>
    <w:rsid w:val="009C08B7"/>
    <w:rsid w:val="009C1409"/>
    <w:rsid w:val="009C1755"/>
    <w:rsid w:val="009C1884"/>
    <w:rsid w:val="009C21AA"/>
    <w:rsid w:val="009C271F"/>
    <w:rsid w:val="009C2910"/>
    <w:rsid w:val="009C34A4"/>
    <w:rsid w:val="009C3F21"/>
    <w:rsid w:val="009C4007"/>
    <w:rsid w:val="009C457C"/>
    <w:rsid w:val="009C5462"/>
    <w:rsid w:val="009C5548"/>
    <w:rsid w:val="009C5F35"/>
    <w:rsid w:val="009C67EC"/>
    <w:rsid w:val="009C6CF9"/>
    <w:rsid w:val="009C7FB0"/>
    <w:rsid w:val="009D002B"/>
    <w:rsid w:val="009D0335"/>
    <w:rsid w:val="009D0BFC"/>
    <w:rsid w:val="009D2AA7"/>
    <w:rsid w:val="009D3033"/>
    <w:rsid w:val="009D31DD"/>
    <w:rsid w:val="009D6D25"/>
    <w:rsid w:val="009D7066"/>
    <w:rsid w:val="009E0BD9"/>
    <w:rsid w:val="009E1124"/>
    <w:rsid w:val="009E1BE5"/>
    <w:rsid w:val="009E1BED"/>
    <w:rsid w:val="009E20F3"/>
    <w:rsid w:val="009E2233"/>
    <w:rsid w:val="009E234B"/>
    <w:rsid w:val="009E2C46"/>
    <w:rsid w:val="009E2C54"/>
    <w:rsid w:val="009E2C63"/>
    <w:rsid w:val="009E33C7"/>
    <w:rsid w:val="009E39FD"/>
    <w:rsid w:val="009E4243"/>
    <w:rsid w:val="009E46BA"/>
    <w:rsid w:val="009E5AA1"/>
    <w:rsid w:val="009E62A1"/>
    <w:rsid w:val="009E645F"/>
    <w:rsid w:val="009F0A67"/>
    <w:rsid w:val="009F10DA"/>
    <w:rsid w:val="009F3AF2"/>
    <w:rsid w:val="009F3CD7"/>
    <w:rsid w:val="009F403E"/>
    <w:rsid w:val="009F4B6D"/>
    <w:rsid w:val="009F53D9"/>
    <w:rsid w:val="009F5582"/>
    <w:rsid w:val="009F6445"/>
    <w:rsid w:val="009F66A6"/>
    <w:rsid w:val="009F7477"/>
    <w:rsid w:val="009F797F"/>
    <w:rsid w:val="00A01398"/>
    <w:rsid w:val="00A01B64"/>
    <w:rsid w:val="00A01BAC"/>
    <w:rsid w:val="00A0227B"/>
    <w:rsid w:val="00A0233E"/>
    <w:rsid w:val="00A02510"/>
    <w:rsid w:val="00A02DA2"/>
    <w:rsid w:val="00A030B6"/>
    <w:rsid w:val="00A0360A"/>
    <w:rsid w:val="00A04242"/>
    <w:rsid w:val="00A05BDD"/>
    <w:rsid w:val="00A06093"/>
    <w:rsid w:val="00A076C0"/>
    <w:rsid w:val="00A07C8A"/>
    <w:rsid w:val="00A103B3"/>
    <w:rsid w:val="00A1087A"/>
    <w:rsid w:val="00A11166"/>
    <w:rsid w:val="00A11217"/>
    <w:rsid w:val="00A1155D"/>
    <w:rsid w:val="00A11909"/>
    <w:rsid w:val="00A125E1"/>
    <w:rsid w:val="00A1260E"/>
    <w:rsid w:val="00A12D7F"/>
    <w:rsid w:val="00A134E8"/>
    <w:rsid w:val="00A15371"/>
    <w:rsid w:val="00A15BF1"/>
    <w:rsid w:val="00A1633F"/>
    <w:rsid w:val="00A1670B"/>
    <w:rsid w:val="00A170D4"/>
    <w:rsid w:val="00A1773D"/>
    <w:rsid w:val="00A1790E"/>
    <w:rsid w:val="00A20F61"/>
    <w:rsid w:val="00A21199"/>
    <w:rsid w:val="00A211AD"/>
    <w:rsid w:val="00A22A73"/>
    <w:rsid w:val="00A23067"/>
    <w:rsid w:val="00A23156"/>
    <w:rsid w:val="00A23231"/>
    <w:rsid w:val="00A233F9"/>
    <w:rsid w:val="00A23812"/>
    <w:rsid w:val="00A23F1A"/>
    <w:rsid w:val="00A24245"/>
    <w:rsid w:val="00A24F6E"/>
    <w:rsid w:val="00A25405"/>
    <w:rsid w:val="00A25D9F"/>
    <w:rsid w:val="00A264EF"/>
    <w:rsid w:val="00A26686"/>
    <w:rsid w:val="00A266C4"/>
    <w:rsid w:val="00A26C3E"/>
    <w:rsid w:val="00A26C3F"/>
    <w:rsid w:val="00A26C86"/>
    <w:rsid w:val="00A2724E"/>
    <w:rsid w:val="00A27A5C"/>
    <w:rsid w:val="00A27D15"/>
    <w:rsid w:val="00A30422"/>
    <w:rsid w:val="00A31708"/>
    <w:rsid w:val="00A31EAE"/>
    <w:rsid w:val="00A322D4"/>
    <w:rsid w:val="00A32B8A"/>
    <w:rsid w:val="00A330EC"/>
    <w:rsid w:val="00A332F7"/>
    <w:rsid w:val="00A33A19"/>
    <w:rsid w:val="00A33DF8"/>
    <w:rsid w:val="00A34A68"/>
    <w:rsid w:val="00A355A4"/>
    <w:rsid w:val="00A359F7"/>
    <w:rsid w:val="00A35E8A"/>
    <w:rsid w:val="00A36D32"/>
    <w:rsid w:val="00A371E6"/>
    <w:rsid w:val="00A3780F"/>
    <w:rsid w:val="00A37894"/>
    <w:rsid w:val="00A42EF4"/>
    <w:rsid w:val="00A43262"/>
    <w:rsid w:val="00A43633"/>
    <w:rsid w:val="00A4366A"/>
    <w:rsid w:val="00A44803"/>
    <w:rsid w:val="00A44E83"/>
    <w:rsid w:val="00A46044"/>
    <w:rsid w:val="00A46230"/>
    <w:rsid w:val="00A4626F"/>
    <w:rsid w:val="00A46628"/>
    <w:rsid w:val="00A46665"/>
    <w:rsid w:val="00A4677D"/>
    <w:rsid w:val="00A468F3"/>
    <w:rsid w:val="00A47F12"/>
    <w:rsid w:val="00A50A15"/>
    <w:rsid w:val="00A51E7D"/>
    <w:rsid w:val="00A51FD4"/>
    <w:rsid w:val="00A52DC9"/>
    <w:rsid w:val="00A535EE"/>
    <w:rsid w:val="00A539F1"/>
    <w:rsid w:val="00A53A37"/>
    <w:rsid w:val="00A53D7B"/>
    <w:rsid w:val="00A544C8"/>
    <w:rsid w:val="00A5523C"/>
    <w:rsid w:val="00A56804"/>
    <w:rsid w:val="00A56C58"/>
    <w:rsid w:val="00A56DE6"/>
    <w:rsid w:val="00A5762C"/>
    <w:rsid w:val="00A6210F"/>
    <w:rsid w:val="00A625D9"/>
    <w:rsid w:val="00A62C25"/>
    <w:rsid w:val="00A64373"/>
    <w:rsid w:val="00A648A1"/>
    <w:rsid w:val="00A64A62"/>
    <w:rsid w:val="00A64C37"/>
    <w:rsid w:val="00A658B5"/>
    <w:rsid w:val="00A65A13"/>
    <w:rsid w:val="00A65A28"/>
    <w:rsid w:val="00A65EF7"/>
    <w:rsid w:val="00A66633"/>
    <w:rsid w:val="00A66B15"/>
    <w:rsid w:val="00A66C27"/>
    <w:rsid w:val="00A671BB"/>
    <w:rsid w:val="00A716FE"/>
    <w:rsid w:val="00A72174"/>
    <w:rsid w:val="00A72665"/>
    <w:rsid w:val="00A73399"/>
    <w:rsid w:val="00A745F7"/>
    <w:rsid w:val="00A74A8F"/>
    <w:rsid w:val="00A74D5C"/>
    <w:rsid w:val="00A74DE4"/>
    <w:rsid w:val="00A765C5"/>
    <w:rsid w:val="00A76E49"/>
    <w:rsid w:val="00A77BA6"/>
    <w:rsid w:val="00A77CFB"/>
    <w:rsid w:val="00A77E65"/>
    <w:rsid w:val="00A80366"/>
    <w:rsid w:val="00A803E5"/>
    <w:rsid w:val="00A80C16"/>
    <w:rsid w:val="00A80E35"/>
    <w:rsid w:val="00A81142"/>
    <w:rsid w:val="00A81EC3"/>
    <w:rsid w:val="00A82914"/>
    <w:rsid w:val="00A8297F"/>
    <w:rsid w:val="00A82AE3"/>
    <w:rsid w:val="00A82D30"/>
    <w:rsid w:val="00A83502"/>
    <w:rsid w:val="00A83945"/>
    <w:rsid w:val="00A841C0"/>
    <w:rsid w:val="00A847C9"/>
    <w:rsid w:val="00A84AC5"/>
    <w:rsid w:val="00A84DEB"/>
    <w:rsid w:val="00A85474"/>
    <w:rsid w:val="00A8587C"/>
    <w:rsid w:val="00A8684C"/>
    <w:rsid w:val="00A86D16"/>
    <w:rsid w:val="00A87B2E"/>
    <w:rsid w:val="00A87D6F"/>
    <w:rsid w:val="00A9038E"/>
    <w:rsid w:val="00A92709"/>
    <w:rsid w:val="00A92B99"/>
    <w:rsid w:val="00A93288"/>
    <w:rsid w:val="00A93D1D"/>
    <w:rsid w:val="00A942AA"/>
    <w:rsid w:val="00A94312"/>
    <w:rsid w:val="00A94402"/>
    <w:rsid w:val="00A952B1"/>
    <w:rsid w:val="00A96797"/>
    <w:rsid w:val="00A97189"/>
    <w:rsid w:val="00A9744C"/>
    <w:rsid w:val="00A97CF0"/>
    <w:rsid w:val="00AA0716"/>
    <w:rsid w:val="00AA0FBA"/>
    <w:rsid w:val="00AA1461"/>
    <w:rsid w:val="00AA1537"/>
    <w:rsid w:val="00AA22D0"/>
    <w:rsid w:val="00AA2A5B"/>
    <w:rsid w:val="00AA3CB0"/>
    <w:rsid w:val="00AA4480"/>
    <w:rsid w:val="00AA47B1"/>
    <w:rsid w:val="00AA5658"/>
    <w:rsid w:val="00AA57D3"/>
    <w:rsid w:val="00AA57EF"/>
    <w:rsid w:val="00AA5FD1"/>
    <w:rsid w:val="00AA6369"/>
    <w:rsid w:val="00AA6536"/>
    <w:rsid w:val="00AA65A1"/>
    <w:rsid w:val="00AA69C3"/>
    <w:rsid w:val="00AA7834"/>
    <w:rsid w:val="00AA7E8D"/>
    <w:rsid w:val="00AB0366"/>
    <w:rsid w:val="00AB0611"/>
    <w:rsid w:val="00AB0CDC"/>
    <w:rsid w:val="00AB0E1D"/>
    <w:rsid w:val="00AB2862"/>
    <w:rsid w:val="00AB2AE5"/>
    <w:rsid w:val="00AB2DD0"/>
    <w:rsid w:val="00AB384E"/>
    <w:rsid w:val="00AB45BC"/>
    <w:rsid w:val="00AB4BC0"/>
    <w:rsid w:val="00AB5726"/>
    <w:rsid w:val="00AB60C6"/>
    <w:rsid w:val="00AB61BF"/>
    <w:rsid w:val="00AB6284"/>
    <w:rsid w:val="00AB64F3"/>
    <w:rsid w:val="00AB6ADC"/>
    <w:rsid w:val="00AB6E22"/>
    <w:rsid w:val="00AB6EAE"/>
    <w:rsid w:val="00AB7424"/>
    <w:rsid w:val="00AB74D5"/>
    <w:rsid w:val="00AC1CAA"/>
    <w:rsid w:val="00AC1F77"/>
    <w:rsid w:val="00AC2785"/>
    <w:rsid w:val="00AC2F63"/>
    <w:rsid w:val="00AC33F2"/>
    <w:rsid w:val="00AC3532"/>
    <w:rsid w:val="00AC3889"/>
    <w:rsid w:val="00AC3E8F"/>
    <w:rsid w:val="00AC47ED"/>
    <w:rsid w:val="00AC49C4"/>
    <w:rsid w:val="00AC5632"/>
    <w:rsid w:val="00AC5CAD"/>
    <w:rsid w:val="00AC5E59"/>
    <w:rsid w:val="00AC619C"/>
    <w:rsid w:val="00AC6BE9"/>
    <w:rsid w:val="00AC6C6C"/>
    <w:rsid w:val="00AC701B"/>
    <w:rsid w:val="00AC726D"/>
    <w:rsid w:val="00AC7298"/>
    <w:rsid w:val="00AC72E0"/>
    <w:rsid w:val="00AC7A80"/>
    <w:rsid w:val="00AC7D7D"/>
    <w:rsid w:val="00AD0115"/>
    <w:rsid w:val="00AD04BB"/>
    <w:rsid w:val="00AD09EB"/>
    <w:rsid w:val="00AD0ED7"/>
    <w:rsid w:val="00AD1042"/>
    <w:rsid w:val="00AD2770"/>
    <w:rsid w:val="00AD29E8"/>
    <w:rsid w:val="00AD41FF"/>
    <w:rsid w:val="00AD45B6"/>
    <w:rsid w:val="00AD47FD"/>
    <w:rsid w:val="00AD4FC2"/>
    <w:rsid w:val="00AD507F"/>
    <w:rsid w:val="00AD5363"/>
    <w:rsid w:val="00AD5B5E"/>
    <w:rsid w:val="00AD620B"/>
    <w:rsid w:val="00AD6212"/>
    <w:rsid w:val="00AD62A9"/>
    <w:rsid w:val="00AD6450"/>
    <w:rsid w:val="00AD65DF"/>
    <w:rsid w:val="00AD6754"/>
    <w:rsid w:val="00AD70B2"/>
    <w:rsid w:val="00AD7257"/>
    <w:rsid w:val="00AD79D8"/>
    <w:rsid w:val="00AD7C40"/>
    <w:rsid w:val="00AE05B0"/>
    <w:rsid w:val="00AE0BC0"/>
    <w:rsid w:val="00AE0CFE"/>
    <w:rsid w:val="00AE12F8"/>
    <w:rsid w:val="00AE1F27"/>
    <w:rsid w:val="00AE378F"/>
    <w:rsid w:val="00AE4B15"/>
    <w:rsid w:val="00AE6757"/>
    <w:rsid w:val="00AE6929"/>
    <w:rsid w:val="00AE6A7B"/>
    <w:rsid w:val="00AE748B"/>
    <w:rsid w:val="00AE7540"/>
    <w:rsid w:val="00AE7AA8"/>
    <w:rsid w:val="00AE7ED7"/>
    <w:rsid w:val="00AF0430"/>
    <w:rsid w:val="00AF0B5F"/>
    <w:rsid w:val="00AF0B9A"/>
    <w:rsid w:val="00AF1174"/>
    <w:rsid w:val="00AF11F3"/>
    <w:rsid w:val="00AF164B"/>
    <w:rsid w:val="00AF1EA6"/>
    <w:rsid w:val="00AF25B2"/>
    <w:rsid w:val="00AF2A9D"/>
    <w:rsid w:val="00AF36F7"/>
    <w:rsid w:val="00AF42AE"/>
    <w:rsid w:val="00AF4EF3"/>
    <w:rsid w:val="00AF4F65"/>
    <w:rsid w:val="00AF52D3"/>
    <w:rsid w:val="00AF58EE"/>
    <w:rsid w:val="00AF66D6"/>
    <w:rsid w:val="00AF67FC"/>
    <w:rsid w:val="00AF6BCB"/>
    <w:rsid w:val="00AF7D8B"/>
    <w:rsid w:val="00B00BDE"/>
    <w:rsid w:val="00B00DBF"/>
    <w:rsid w:val="00B00E1B"/>
    <w:rsid w:val="00B00F06"/>
    <w:rsid w:val="00B01CB7"/>
    <w:rsid w:val="00B029D0"/>
    <w:rsid w:val="00B03F0E"/>
    <w:rsid w:val="00B043CA"/>
    <w:rsid w:val="00B045EB"/>
    <w:rsid w:val="00B0490D"/>
    <w:rsid w:val="00B05510"/>
    <w:rsid w:val="00B05DD8"/>
    <w:rsid w:val="00B064F0"/>
    <w:rsid w:val="00B06602"/>
    <w:rsid w:val="00B06618"/>
    <w:rsid w:val="00B067D0"/>
    <w:rsid w:val="00B06AC8"/>
    <w:rsid w:val="00B0740D"/>
    <w:rsid w:val="00B1190E"/>
    <w:rsid w:val="00B12058"/>
    <w:rsid w:val="00B125DA"/>
    <w:rsid w:val="00B127E8"/>
    <w:rsid w:val="00B1280B"/>
    <w:rsid w:val="00B12EB2"/>
    <w:rsid w:val="00B13045"/>
    <w:rsid w:val="00B133F7"/>
    <w:rsid w:val="00B13C52"/>
    <w:rsid w:val="00B1427B"/>
    <w:rsid w:val="00B14316"/>
    <w:rsid w:val="00B143FE"/>
    <w:rsid w:val="00B145EE"/>
    <w:rsid w:val="00B14F28"/>
    <w:rsid w:val="00B15555"/>
    <w:rsid w:val="00B168A9"/>
    <w:rsid w:val="00B16A7B"/>
    <w:rsid w:val="00B17785"/>
    <w:rsid w:val="00B17958"/>
    <w:rsid w:val="00B1798D"/>
    <w:rsid w:val="00B20031"/>
    <w:rsid w:val="00B205C0"/>
    <w:rsid w:val="00B205EE"/>
    <w:rsid w:val="00B2067D"/>
    <w:rsid w:val="00B20D16"/>
    <w:rsid w:val="00B20E41"/>
    <w:rsid w:val="00B2119E"/>
    <w:rsid w:val="00B216AC"/>
    <w:rsid w:val="00B21723"/>
    <w:rsid w:val="00B237AE"/>
    <w:rsid w:val="00B248BB"/>
    <w:rsid w:val="00B24A27"/>
    <w:rsid w:val="00B2526D"/>
    <w:rsid w:val="00B2594E"/>
    <w:rsid w:val="00B261A4"/>
    <w:rsid w:val="00B2656E"/>
    <w:rsid w:val="00B275B7"/>
    <w:rsid w:val="00B30A1D"/>
    <w:rsid w:val="00B30D28"/>
    <w:rsid w:val="00B31F86"/>
    <w:rsid w:val="00B332E9"/>
    <w:rsid w:val="00B33383"/>
    <w:rsid w:val="00B33799"/>
    <w:rsid w:val="00B33A44"/>
    <w:rsid w:val="00B33A89"/>
    <w:rsid w:val="00B34079"/>
    <w:rsid w:val="00B3416E"/>
    <w:rsid w:val="00B3427D"/>
    <w:rsid w:val="00B344DD"/>
    <w:rsid w:val="00B35009"/>
    <w:rsid w:val="00B351AA"/>
    <w:rsid w:val="00B35286"/>
    <w:rsid w:val="00B36738"/>
    <w:rsid w:val="00B36B28"/>
    <w:rsid w:val="00B36BC4"/>
    <w:rsid w:val="00B36CE2"/>
    <w:rsid w:val="00B36D2B"/>
    <w:rsid w:val="00B37E32"/>
    <w:rsid w:val="00B40DB1"/>
    <w:rsid w:val="00B40F6D"/>
    <w:rsid w:val="00B41A46"/>
    <w:rsid w:val="00B41A97"/>
    <w:rsid w:val="00B41E81"/>
    <w:rsid w:val="00B424C9"/>
    <w:rsid w:val="00B42552"/>
    <w:rsid w:val="00B429CD"/>
    <w:rsid w:val="00B42CE2"/>
    <w:rsid w:val="00B43230"/>
    <w:rsid w:val="00B43DA8"/>
    <w:rsid w:val="00B446DE"/>
    <w:rsid w:val="00B44A96"/>
    <w:rsid w:val="00B44B11"/>
    <w:rsid w:val="00B44B19"/>
    <w:rsid w:val="00B44E01"/>
    <w:rsid w:val="00B45A0D"/>
    <w:rsid w:val="00B45CEC"/>
    <w:rsid w:val="00B45FEC"/>
    <w:rsid w:val="00B46B15"/>
    <w:rsid w:val="00B46CB9"/>
    <w:rsid w:val="00B47AE8"/>
    <w:rsid w:val="00B507F9"/>
    <w:rsid w:val="00B50C4B"/>
    <w:rsid w:val="00B51374"/>
    <w:rsid w:val="00B51753"/>
    <w:rsid w:val="00B52379"/>
    <w:rsid w:val="00B539C0"/>
    <w:rsid w:val="00B543F3"/>
    <w:rsid w:val="00B54DDE"/>
    <w:rsid w:val="00B5588F"/>
    <w:rsid w:val="00B55D28"/>
    <w:rsid w:val="00B56687"/>
    <w:rsid w:val="00B573E5"/>
    <w:rsid w:val="00B57675"/>
    <w:rsid w:val="00B57C56"/>
    <w:rsid w:val="00B57F76"/>
    <w:rsid w:val="00B60329"/>
    <w:rsid w:val="00B613B1"/>
    <w:rsid w:val="00B6187C"/>
    <w:rsid w:val="00B618A5"/>
    <w:rsid w:val="00B6194F"/>
    <w:rsid w:val="00B622C1"/>
    <w:rsid w:val="00B6240A"/>
    <w:rsid w:val="00B625F5"/>
    <w:rsid w:val="00B63257"/>
    <w:rsid w:val="00B638A6"/>
    <w:rsid w:val="00B63909"/>
    <w:rsid w:val="00B63DB1"/>
    <w:rsid w:val="00B63E5B"/>
    <w:rsid w:val="00B6416C"/>
    <w:rsid w:val="00B649D0"/>
    <w:rsid w:val="00B64A43"/>
    <w:rsid w:val="00B64F26"/>
    <w:rsid w:val="00B656DC"/>
    <w:rsid w:val="00B658DC"/>
    <w:rsid w:val="00B6592A"/>
    <w:rsid w:val="00B65CAC"/>
    <w:rsid w:val="00B66667"/>
    <w:rsid w:val="00B66809"/>
    <w:rsid w:val="00B66A0B"/>
    <w:rsid w:val="00B66FEF"/>
    <w:rsid w:val="00B670B0"/>
    <w:rsid w:val="00B674B4"/>
    <w:rsid w:val="00B67B14"/>
    <w:rsid w:val="00B70730"/>
    <w:rsid w:val="00B70B85"/>
    <w:rsid w:val="00B71970"/>
    <w:rsid w:val="00B72202"/>
    <w:rsid w:val="00B733E4"/>
    <w:rsid w:val="00B736DE"/>
    <w:rsid w:val="00B73B21"/>
    <w:rsid w:val="00B73C46"/>
    <w:rsid w:val="00B740D3"/>
    <w:rsid w:val="00B74487"/>
    <w:rsid w:val="00B74D02"/>
    <w:rsid w:val="00B74DEC"/>
    <w:rsid w:val="00B7512F"/>
    <w:rsid w:val="00B751A0"/>
    <w:rsid w:val="00B759D4"/>
    <w:rsid w:val="00B75A6C"/>
    <w:rsid w:val="00B75E0E"/>
    <w:rsid w:val="00B76028"/>
    <w:rsid w:val="00B76251"/>
    <w:rsid w:val="00B76260"/>
    <w:rsid w:val="00B7648E"/>
    <w:rsid w:val="00B76FF1"/>
    <w:rsid w:val="00B773E2"/>
    <w:rsid w:val="00B7740A"/>
    <w:rsid w:val="00B8039B"/>
    <w:rsid w:val="00B803B0"/>
    <w:rsid w:val="00B807DF"/>
    <w:rsid w:val="00B80FDC"/>
    <w:rsid w:val="00B81DE0"/>
    <w:rsid w:val="00B825D8"/>
    <w:rsid w:val="00B828AD"/>
    <w:rsid w:val="00B82C96"/>
    <w:rsid w:val="00B83BDD"/>
    <w:rsid w:val="00B83E68"/>
    <w:rsid w:val="00B83F09"/>
    <w:rsid w:val="00B851A5"/>
    <w:rsid w:val="00B85E51"/>
    <w:rsid w:val="00B861A7"/>
    <w:rsid w:val="00B86E82"/>
    <w:rsid w:val="00B87019"/>
    <w:rsid w:val="00B87CE8"/>
    <w:rsid w:val="00B917D2"/>
    <w:rsid w:val="00B9196D"/>
    <w:rsid w:val="00B91B04"/>
    <w:rsid w:val="00B91E57"/>
    <w:rsid w:val="00B9296D"/>
    <w:rsid w:val="00B93F52"/>
    <w:rsid w:val="00B94048"/>
    <w:rsid w:val="00B94325"/>
    <w:rsid w:val="00B94483"/>
    <w:rsid w:val="00B945F4"/>
    <w:rsid w:val="00B94C27"/>
    <w:rsid w:val="00B95778"/>
    <w:rsid w:val="00B96F36"/>
    <w:rsid w:val="00B970EF"/>
    <w:rsid w:val="00B97433"/>
    <w:rsid w:val="00B97C99"/>
    <w:rsid w:val="00BA0AAE"/>
    <w:rsid w:val="00BA0D82"/>
    <w:rsid w:val="00BA1685"/>
    <w:rsid w:val="00BA1AE9"/>
    <w:rsid w:val="00BA1E87"/>
    <w:rsid w:val="00BA2050"/>
    <w:rsid w:val="00BA354A"/>
    <w:rsid w:val="00BA374D"/>
    <w:rsid w:val="00BA3A1F"/>
    <w:rsid w:val="00BA3DCD"/>
    <w:rsid w:val="00BA4476"/>
    <w:rsid w:val="00BA487E"/>
    <w:rsid w:val="00BA54D7"/>
    <w:rsid w:val="00BA57F3"/>
    <w:rsid w:val="00BA5B06"/>
    <w:rsid w:val="00BA6454"/>
    <w:rsid w:val="00BA7ABF"/>
    <w:rsid w:val="00BB0808"/>
    <w:rsid w:val="00BB0FD7"/>
    <w:rsid w:val="00BB1964"/>
    <w:rsid w:val="00BB236B"/>
    <w:rsid w:val="00BB26F7"/>
    <w:rsid w:val="00BB2D24"/>
    <w:rsid w:val="00BB2D71"/>
    <w:rsid w:val="00BB35BC"/>
    <w:rsid w:val="00BB3943"/>
    <w:rsid w:val="00BB4272"/>
    <w:rsid w:val="00BB4C60"/>
    <w:rsid w:val="00BB5269"/>
    <w:rsid w:val="00BB56C4"/>
    <w:rsid w:val="00BB5D8B"/>
    <w:rsid w:val="00BB6DC4"/>
    <w:rsid w:val="00BB7246"/>
    <w:rsid w:val="00BB7728"/>
    <w:rsid w:val="00BB7C6D"/>
    <w:rsid w:val="00BC1157"/>
    <w:rsid w:val="00BC159B"/>
    <w:rsid w:val="00BC2CF6"/>
    <w:rsid w:val="00BC32BB"/>
    <w:rsid w:val="00BC3646"/>
    <w:rsid w:val="00BC4066"/>
    <w:rsid w:val="00BC4426"/>
    <w:rsid w:val="00BC450F"/>
    <w:rsid w:val="00BC4E2C"/>
    <w:rsid w:val="00BC55C0"/>
    <w:rsid w:val="00BC5EC5"/>
    <w:rsid w:val="00BC653C"/>
    <w:rsid w:val="00BC66F3"/>
    <w:rsid w:val="00BC750B"/>
    <w:rsid w:val="00BC760F"/>
    <w:rsid w:val="00BC7BBC"/>
    <w:rsid w:val="00BD01AD"/>
    <w:rsid w:val="00BD04B7"/>
    <w:rsid w:val="00BD059B"/>
    <w:rsid w:val="00BD0A6D"/>
    <w:rsid w:val="00BD1461"/>
    <w:rsid w:val="00BD16BB"/>
    <w:rsid w:val="00BD1C24"/>
    <w:rsid w:val="00BD1C64"/>
    <w:rsid w:val="00BD25B2"/>
    <w:rsid w:val="00BD2657"/>
    <w:rsid w:val="00BD3828"/>
    <w:rsid w:val="00BD38F0"/>
    <w:rsid w:val="00BD396B"/>
    <w:rsid w:val="00BD3D98"/>
    <w:rsid w:val="00BD3DC7"/>
    <w:rsid w:val="00BD4663"/>
    <w:rsid w:val="00BD4CD4"/>
    <w:rsid w:val="00BD529F"/>
    <w:rsid w:val="00BD5AE7"/>
    <w:rsid w:val="00BD62D4"/>
    <w:rsid w:val="00BD6579"/>
    <w:rsid w:val="00BE02BE"/>
    <w:rsid w:val="00BE0B07"/>
    <w:rsid w:val="00BE0D63"/>
    <w:rsid w:val="00BE12C8"/>
    <w:rsid w:val="00BE2779"/>
    <w:rsid w:val="00BE2BF7"/>
    <w:rsid w:val="00BE31B0"/>
    <w:rsid w:val="00BE3E4E"/>
    <w:rsid w:val="00BE4387"/>
    <w:rsid w:val="00BE49D6"/>
    <w:rsid w:val="00BE4CE2"/>
    <w:rsid w:val="00BE5552"/>
    <w:rsid w:val="00BE5567"/>
    <w:rsid w:val="00BE5576"/>
    <w:rsid w:val="00BE5D73"/>
    <w:rsid w:val="00BE5E34"/>
    <w:rsid w:val="00BE6404"/>
    <w:rsid w:val="00BE6C8A"/>
    <w:rsid w:val="00BE789B"/>
    <w:rsid w:val="00BE7B1A"/>
    <w:rsid w:val="00BE7C5F"/>
    <w:rsid w:val="00BE7DB6"/>
    <w:rsid w:val="00BF05A7"/>
    <w:rsid w:val="00BF07A7"/>
    <w:rsid w:val="00BF08ED"/>
    <w:rsid w:val="00BF16A7"/>
    <w:rsid w:val="00BF1880"/>
    <w:rsid w:val="00BF1EF2"/>
    <w:rsid w:val="00BF1F09"/>
    <w:rsid w:val="00BF2FAA"/>
    <w:rsid w:val="00BF3A0B"/>
    <w:rsid w:val="00BF4041"/>
    <w:rsid w:val="00BF49C4"/>
    <w:rsid w:val="00BF5712"/>
    <w:rsid w:val="00BF58BA"/>
    <w:rsid w:val="00BF6987"/>
    <w:rsid w:val="00BF7266"/>
    <w:rsid w:val="00BF7762"/>
    <w:rsid w:val="00C00111"/>
    <w:rsid w:val="00C0032C"/>
    <w:rsid w:val="00C00343"/>
    <w:rsid w:val="00C007CE"/>
    <w:rsid w:val="00C00C3C"/>
    <w:rsid w:val="00C00C49"/>
    <w:rsid w:val="00C00FC1"/>
    <w:rsid w:val="00C014DB"/>
    <w:rsid w:val="00C016A2"/>
    <w:rsid w:val="00C01F9B"/>
    <w:rsid w:val="00C02B7A"/>
    <w:rsid w:val="00C046AA"/>
    <w:rsid w:val="00C04782"/>
    <w:rsid w:val="00C05A59"/>
    <w:rsid w:val="00C0648E"/>
    <w:rsid w:val="00C100C2"/>
    <w:rsid w:val="00C101A1"/>
    <w:rsid w:val="00C102FF"/>
    <w:rsid w:val="00C10A50"/>
    <w:rsid w:val="00C10B91"/>
    <w:rsid w:val="00C10EB9"/>
    <w:rsid w:val="00C110B2"/>
    <w:rsid w:val="00C1193B"/>
    <w:rsid w:val="00C11EBB"/>
    <w:rsid w:val="00C123D7"/>
    <w:rsid w:val="00C125B2"/>
    <w:rsid w:val="00C129C8"/>
    <w:rsid w:val="00C130FA"/>
    <w:rsid w:val="00C131C5"/>
    <w:rsid w:val="00C134EF"/>
    <w:rsid w:val="00C13E6A"/>
    <w:rsid w:val="00C146B3"/>
    <w:rsid w:val="00C1480D"/>
    <w:rsid w:val="00C150C9"/>
    <w:rsid w:val="00C15C3C"/>
    <w:rsid w:val="00C16230"/>
    <w:rsid w:val="00C167B8"/>
    <w:rsid w:val="00C175D6"/>
    <w:rsid w:val="00C17754"/>
    <w:rsid w:val="00C17A25"/>
    <w:rsid w:val="00C2007F"/>
    <w:rsid w:val="00C2062C"/>
    <w:rsid w:val="00C2098C"/>
    <w:rsid w:val="00C2137A"/>
    <w:rsid w:val="00C21E14"/>
    <w:rsid w:val="00C22030"/>
    <w:rsid w:val="00C22EE0"/>
    <w:rsid w:val="00C239AE"/>
    <w:rsid w:val="00C23BD1"/>
    <w:rsid w:val="00C23F9A"/>
    <w:rsid w:val="00C246C8"/>
    <w:rsid w:val="00C247F8"/>
    <w:rsid w:val="00C249DF"/>
    <w:rsid w:val="00C24EA3"/>
    <w:rsid w:val="00C25BAB"/>
    <w:rsid w:val="00C25E43"/>
    <w:rsid w:val="00C269E9"/>
    <w:rsid w:val="00C2730B"/>
    <w:rsid w:val="00C2759A"/>
    <w:rsid w:val="00C27A84"/>
    <w:rsid w:val="00C27D5B"/>
    <w:rsid w:val="00C30219"/>
    <w:rsid w:val="00C3062E"/>
    <w:rsid w:val="00C33414"/>
    <w:rsid w:val="00C33902"/>
    <w:rsid w:val="00C33EB8"/>
    <w:rsid w:val="00C35C0D"/>
    <w:rsid w:val="00C364CE"/>
    <w:rsid w:val="00C369BE"/>
    <w:rsid w:val="00C36A5A"/>
    <w:rsid w:val="00C3739F"/>
    <w:rsid w:val="00C3741F"/>
    <w:rsid w:val="00C37C2F"/>
    <w:rsid w:val="00C406D3"/>
    <w:rsid w:val="00C40931"/>
    <w:rsid w:val="00C40FC9"/>
    <w:rsid w:val="00C411E6"/>
    <w:rsid w:val="00C41EC9"/>
    <w:rsid w:val="00C42DE3"/>
    <w:rsid w:val="00C43683"/>
    <w:rsid w:val="00C43E2C"/>
    <w:rsid w:val="00C43F16"/>
    <w:rsid w:val="00C44865"/>
    <w:rsid w:val="00C46385"/>
    <w:rsid w:val="00C46AC4"/>
    <w:rsid w:val="00C46B20"/>
    <w:rsid w:val="00C472A8"/>
    <w:rsid w:val="00C47398"/>
    <w:rsid w:val="00C47942"/>
    <w:rsid w:val="00C47AB8"/>
    <w:rsid w:val="00C50288"/>
    <w:rsid w:val="00C5043A"/>
    <w:rsid w:val="00C50827"/>
    <w:rsid w:val="00C5083D"/>
    <w:rsid w:val="00C5152B"/>
    <w:rsid w:val="00C52FC1"/>
    <w:rsid w:val="00C53C63"/>
    <w:rsid w:val="00C53D47"/>
    <w:rsid w:val="00C53F71"/>
    <w:rsid w:val="00C5426F"/>
    <w:rsid w:val="00C54BA9"/>
    <w:rsid w:val="00C54DEE"/>
    <w:rsid w:val="00C55DF9"/>
    <w:rsid w:val="00C55E9F"/>
    <w:rsid w:val="00C5752D"/>
    <w:rsid w:val="00C575B4"/>
    <w:rsid w:val="00C575FE"/>
    <w:rsid w:val="00C60B32"/>
    <w:rsid w:val="00C61290"/>
    <w:rsid w:val="00C614A0"/>
    <w:rsid w:val="00C62056"/>
    <w:rsid w:val="00C6234A"/>
    <w:rsid w:val="00C62366"/>
    <w:rsid w:val="00C62A82"/>
    <w:rsid w:val="00C62EF2"/>
    <w:rsid w:val="00C636B4"/>
    <w:rsid w:val="00C64EFB"/>
    <w:rsid w:val="00C65253"/>
    <w:rsid w:val="00C66B33"/>
    <w:rsid w:val="00C66EEE"/>
    <w:rsid w:val="00C67055"/>
    <w:rsid w:val="00C702C5"/>
    <w:rsid w:val="00C70A7D"/>
    <w:rsid w:val="00C70E5C"/>
    <w:rsid w:val="00C713D3"/>
    <w:rsid w:val="00C716EB"/>
    <w:rsid w:val="00C725DC"/>
    <w:rsid w:val="00C729EA"/>
    <w:rsid w:val="00C7315D"/>
    <w:rsid w:val="00C73360"/>
    <w:rsid w:val="00C73BA1"/>
    <w:rsid w:val="00C73D52"/>
    <w:rsid w:val="00C75332"/>
    <w:rsid w:val="00C757DB"/>
    <w:rsid w:val="00C761C6"/>
    <w:rsid w:val="00C76DE5"/>
    <w:rsid w:val="00C76ECB"/>
    <w:rsid w:val="00C771FC"/>
    <w:rsid w:val="00C77365"/>
    <w:rsid w:val="00C777A4"/>
    <w:rsid w:val="00C779E5"/>
    <w:rsid w:val="00C77D49"/>
    <w:rsid w:val="00C8016D"/>
    <w:rsid w:val="00C803BA"/>
    <w:rsid w:val="00C808DF"/>
    <w:rsid w:val="00C8094F"/>
    <w:rsid w:val="00C814B2"/>
    <w:rsid w:val="00C826CB"/>
    <w:rsid w:val="00C83098"/>
    <w:rsid w:val="00C83A2D"/>
    <w:rsid w:val="00C83AF3"/>
    <w:rsid w:val="00C83E06"/>
    <w:rsid w:val="00C83F34"/>
    <w:rsid w:val="00C84132"/>
    <w:rsid w:val="00C84712"/>
    <w:rsid w:val="00C84D81"/>
    <w:rsid w:val="00C85BA4"/>
    <w:rsid w:val="00C85D5E"/>
    <w:rsid w:val="00C86A7F"/>
    <w:rsid w:val="00C87025"/>
    <w:rsid w:val="00C87F36"/>
    <w:rsid w:val="00C9034C"/>
    <w:rsid w:val="00C906D2"/>
    <w:rsid w:val="00C9081F"/>
    <w:rsid w:val="00C919D7"/>
    <w:rsid w:val="00C91AD8"/>
    <w:rsid w:val="00C91D85"/>
    <w:rsid w:val="00C92073"/>
    <w:rsid w:val="00C92CAF"/>
    <w:rsid w:val="00C93240"/>
    <w:rsid w:val="00C934F7"/>
    <w:rsid w:val="00C945D8"/>
    <w:rsid w:val="00C948B6"/>
    <w:rsid w:val="00C948C5"/>
    <w:rsid w:val="00C94963"/>
    <w:rsid w:val="00C96626"/>
    <w:rsid w:val="00C966F1"/>
    <w:rsid w:val="00C969AC"/>
    <w:rsid w:val="00C97A00"/>
    <w:rsid w:val="00CA095D"/>
    <w:rsid w:val="00CA23EB"/>
    <w:rsid w:val="00CA2756"/>
    <w:rsid w:val="00CA2919"/>
    <w:rsid w:val="00CA3222"/>
    <w:rsid w:val="00CA453D"/>
    <w:rsid w:val="00CA58D6"/>
    <w:rsid w:val="00CA5AA7"/>
    <w:rsid w:val="00CA62DB"/>
    <w:rsid w:val="00CA662B"/>
    <w:rsid w:val="00CA6AF7"/>
    <w:rsid w:val="00CA6FF7"/>
    <w:rsid w:val="00CA7183"/>
    <w:rsid w:val="00CB05DA"/>
    <w:rsid w:val="00CB0CAF"/>
    <w:rsid w:val="00CB1297"/>
    <w:rsid w:val="00CB1898"/>
    <w:rsid w:val="00CB19EC"/>
    <w:rsid w:val="00CB2461"/>
    <w:rsid w:val="00CB2B13"/>
    <w:rsid w:val="00CB3355"/>
    <w:rsid w:val="00CB3618"/>
    <w:rsid w:val="00CB3A94"/>
    <w:rsid w:val="00CB3C58"/>
    <w:rsid w:val="00CB53F0"/>
    <w:rsid w:val="00CB5988"/>
    <w:rsid w:val="00CB6126"/>
    <w:rsid w:val="00CB6243"/>
    <w:rsid w:val="00CB6ABB"/>
    <w:rsid w:val="00CB7B07"/>
    <w:rsid w:val="00CC02E0"/>
    <w:rsid w:val="00CC0653"/>
    <w:rsid w:val="00CC0C6D"/>
    <w:rsid w:val="00CC23CD"/>
    <w:rsid w:val="00CC2598"/>
    <w:rsid w:val="00CC29D5"/>
    <w:rsid w:val="00CC29FD"/>
    <w:rsid w:val="00CC3A15"/>
    <w:rsid w:val="00CC3BC1"/>
    <w:rsid w:val="00CC443B"/>
    <w:rsid w:val="00CC49D6"/>
    <w:rsid w:val="00CC5094"/>
    <w:rsid w:val="00CC5729"/>
    <w:rsid w:val="00CC5CCA"/>
    <w:rsid w:val="00CC6E48"/>
    <w:rsid w:val="00CC722A"/>
    <w:rsid w:val="00CC7C06"/>
    <w:rsid w:val="00CD0327"/>
    <w:rsid w:val="00CD033A"/>
    <w:rsid w:val="00CD0A75"/>
    <w:rsid w:val="00CD0B08"/>
    <w:rsid w:val="00CD150E"/>
    <w:rsid w:val="00CD157F"/>
    <w:rsid w:val="00CD1655"/>
    <w:rsid w:val="00CD2527"/>
    <w:rsid w:val="00CD275E"/>
    <w:rsid w:val="00CD2C9E"/>
    <w:rsid w:val="00CD475C"/>
    <w:rsid w:val="00CD4F13"/>
    <w:rsid w:val="00CD5075"/>
    <w:rsid w:val="00CD5B0A"/>
    <w:rsid w:val="00CD671D"/>
    <w:rsid w:val="00CD6942"/>
    <w:rsid w:val="00CD6B49"/>
    <w:rsid w:val="00CE116E"/>
    <w:rsid w:val="00CE14B7"/>
    <w:rsid w:val="00CE1A0D"/>
    <w:rsid w:val="00CE2A11"/>
    <w:rsid w:val="00CE2B55"/>
    <w:rsid w:val="00CE305F"/>
    <w:rsid w:val="00CE44F0"/>
    <w:rsid w:val="00CE4643"/>
    <w:rsid w:val="00CE507C"/>
    <w:rsid w:val="00CE50E8"/>
    <w:rsid w:val="00CE59A1"/>
    <w:rsid w:val="00CE5A87"/>
    <w:rsid w:val="00CE6568"/>
    <w:rsid w:val="00CE73F2"/>
    <w:rsid w:val="00CF0AF3"/>
    <w:rsid w:val="00CF133C"/>
    <w:rsid w:val="00CF14F5"/>
    <w:rsid w:val="00CF1717"/>
    <w:rsid w:val="00CF20D0"/>
    <w:rsid w:val="00CF213E"/>
    <w:rsid w:val="00CF2294"/>
    <w:rsid w:val="00CF29EC"/>
    <w:rsid w:val="00CF420F"/>
    <w:rsid w:val="00CF4632"/>
    <w:rsid w:val="00CF4A07"/>
    <w:rsid w:val="00CF4BEB"/>
    <w:rsid w:val="00CF65AA"/>
    <w:rsid w:val="00CF6935"/>
    <w:rsid w:val="00CF6A47"/>
    <w:rsid w:val="00CF6AFA"/>
    <w:rsid w:val="00CF6CDB"/>
    <w:rsid w:val="00CF6D61"/>
    <w:rsid w:val="00CF6E53"/>
    <w:rsid w:val="00CF77E0"/>
    <w:rsid w:val="00CF7DBE"/>
    <w:rsid w:val="00D0009C"/>
    <w:rsid w:val="00D005C7"/>
    <w:rsid w:val="00D00D5F"/>
    <w:rsid w:val="00D012A5"/>
    <w:rsid w:val="00D01D89"/>
    <w:rsid w:val="00D01FD3"/>
    <w:rsid w:val="00D027A6"/>
    <w:rsid w:val="00D02D5F"/>
    <w:rsid w:val="00D02E29"/>
    <w:rsid w:val="00D03231"/>
    <w:rsid w:val="00D038F6"/>
    <w:rsid w:val="00D0399F"/>
    <w:rsid w:val="00D03B58"/>
    <w:rsid w:val="00D03E22"/>
    <w:rsid w:val="00D043FC"/>
    <w:rsid w:val="00D04E6E"/>
    <w:rsid w:val="00D059E8"/>
    <w:rsid w:val="00D05A43"/>
    <w:rsid w:val="00D05AD5"/>
    <w:rsid w:val="00D05D99"/>
    <w:rsid w:val="00D06097"/>
    <w:rsid w:val="00D067ED"/>
    <w:rsid w:val="00D06B9F"/>
    <w:rsid w:val="00D06D56"/>
    <w:rsid w:val="00D06DC4"/>
    <w:rsid w:val="00D06EC2"/>
    <w:rsid w:val="00D075F8"/>
    <w:rsid w:val="00D07E59"/>
    <w:rsid w:val="00D112F7"/>
    <w:rsid w:val="00D12631"/>
    <w:rsid w:val="00D126D3"/>
    <w:rsid w:val="00D137C7"/>
    <w:rsid w:val="00D14968"/>
    <w:rsid w:val="00D14F48"/>
    <w:rsid w:val="00D14F49"/>
    <w:rsid w:val="00D15203"/>
    <w:rsid w:val="00D1522E"/>
    <w:rsid w:val="00D1533A"/>
    <w:rsid w:val="00D15398"/>
    <w:rsid w:val="00D15B6C"/>
    <w:rsid w:val="00D16068"/>
    <w:rsid w:val="00D1651E"/>
    <w:rsid w:val="00D171BA"/>
    <w:rsid w:val="00D172A1"/>
    <w:rsid w:val="00D175D1"/>
    <w:rsid w:val="00D1789D"/>
    <w:rsid w:val="00D17CA4"/>
    <w:rsid w:val="00D207DB"/>
    <w:rsid w:val="00D20B8D"/>
    <w:rsid w:val="00D20BD7"/>
    <w:rsid w:val="00D2178F"/>
    <w:rsid w:val="00D221C5"/>
    <w:rsid w:val="00D226EA"/>
    <w:rsid w:val="00D22AA5"/>
    <w:rsid w:val="00D235DA"/>
    <w:rsid w:val="00D24D1B"/>
    <w:rsid w:val="00D25075"/>
    <w:rsid w:val="00D250FF"/>
    <w:rsid w:val="00D254D4"/>
    <w:rsid w:val="00D25931"/>
    <w:rsid w:val="00D26CAF"/>
    <w:rsid w:val="00D27B29"/>
    <w:rsid w:val="00D30011"/>
    <w:rsid w:val="00D30699"/>
    <w:rsid w:val="00D315AD"/>
    <w:rsid w:val="00D31655"/>
    <w:rsid w:val="00D31D2E"/>
    <w:rsid w:val="00D323EF"/>
    <w:rsid w:val="00D32904"/>
    <w:rsid w:val="00D3292E"/>
    <w:rsid w:val="00D330B7"/>
    <w:rsid w:val="00D33394"/>
    <w:rsid w:val="00D33832"/>
    <w:rsid w:val="00D33E1F"/>
    <w:rsid w:val="00D33F48"/>
    <w:rsid w:val="00D34E10"/>
    <w:rsid w:val="00D353AA"/>
    <w:rsid w:val="00D35E55"/>
    <w:rsid w:val="00D37268"/>
    <w:rsid w:val="00D3743C"/>
    <w:rsid w:val="00D3797E"/>
    <w:rsid w:val="00D37C66"/>
    <w:rsid w:val="00D40151"/>
    <w:rsid w:val="00D424D7"/>
    <w:rsid w:val="00D43043"/>
    <w:rsid w:val="00D43062"/>
    <w:rsid w:val="00D43085"/>
    <w:rsid w:val="00D431D0"/>
    <w:rsid w:val="00D446D0"/>
    <w:rsid w:val="00D464BC"/>
    <w:rsid w:val="00D46B91"/>
    <w:rsid w:val="00D46D0D"/>
    <w:rsid w:val="00D4731D"/>
    <w:rsid w:val="00D4733F"/>
    <w:rsid w:val="00D476B9"/>
    <w:rsid w:val="00D47A4E"/>
    <w:rsid w:val="00D47C83"/>
    <w:rsid w:val="00D507F4"/>
    <w:rsid w:val="00D5098C"/>
    <w:rsid w:val="00D50A48"/>
    <w:rsid w:val="00D52008"/>
    <w:rsid w:val="00D52228"/>
    <w:rsid w:val="00D5270B"/>
    <w:rsid w:val="00D53160"/>
    <w:rsid w:val="00D53447"/>
    <w:rsid w:val="00D53C4B"/>
    <w:rsid w:val="00D53D08"/>
    <w:rsid w:val="00D53DA6"/>
    <w:rsid w:val="00D54C81"/>
    <w:rsid w:val="00D55F18"/>
    <w:rsid w:val="00D56B8D"/>
    <w:rsid w:val="00D56D12"/>
    <w:rsid w:val="00D57091"/>
    <w:rsid w:val="00D57C6A"/>
    <w:rsid w:val="00D606BB"/>
    <w:rsid w:val="00D612B9"/>
    <w:rsid w:val="00D61B6B"/>
    <w:rsid w:val="00D61D45"/>
    <w:rsid w:val="00D61DC3"/>
    <w:rsid w:val="00D62836"/>
    <w:rsid w:val="00D629CD"/>
    <w:rsid w:val="00D62A24"/>
    <w:rsid w:val="00D62BEB"/>
    <w:rsid w:val="00D62E05"/>
    <w:rsid w:val="00D63186"/>
    <w:rsid w:val="00D632F1"/>
    <w:rsid w:val="00D63AA7"/>
    <w:rsid w:val="00D63EC4"/>
    <w:rsid w:val="00D6451E"/>
    <w:rsid w:val="00D64AB7"/>
    <w:rsid w:val="00D64B7C"/>
    <w:rsid w:val="00D64B98"/>
    <w:rsid w:val="00D65050"/>
    <w:rsid w:val="00D65092"/>
    <w:rsid w:val="00D6534D"/>
    <w:rsid w:val="00D65AED"/>
    <w:rsid w:val="00D65ED2"/>
    <w:rsid w:val="00D6624A"/>
    <w:rsid w:val="00D66297"/>
    <w:rsid w:val="00D667C8"/>
    <w:rsid w:val="00D66ED2"/>
    <w:rsid w:val="00D67AEF"/>
    <w:rsid w:val="00D70505"/>
    <w:rsid w:val="00D7060D"/>
    <w:rsid w:val="00D71555"/>
    <w:rsid w:val="00D726D7"/>
    <w:rsid w:val="00D72A5D"/>
    <w:rsid w:val="00D73413"/>
    <w:rsid w:val="00D7372E"/>
    <w:rsid w:val="00D7378F"/>
    <w:rsid w:val="00D73A16"/>
    <w:rsid w:val="00D73AA7"/>
    <w:rsid w:val="00D741E3"/>
    <w:rsid w:val="00D7429D"/>
    <w:rsid w:val="00D74B6F"/>
    <w:rsid w:val="00D754B1"/>
    <w:rsid w:val="00D7550B"/>
    <w:rsid w:val="00D76774"/>
    <w:rsid w:val="00D76ADC"/>
    <w:rsid w:val="00D76B07"/>
    <w:rsid w:val="00D772DB"/>
    <w:rsid w:val="00D777F3"/>
    <w:rsid w:val="00D77D35"/>
    <w:rsid w:val="00D77D8C"/>
    <w:rsid w:val="00D80108"/>
    <w:rsid w:val="00D801E3"/>
    <w:rsid w:val="00D80456"/>
    <w:rsid w:val="00D804B6"/>
    <w:rsid w:val="00D8062D"/>
    <w:rsid w:val="00D81761"/>
    <w:rsid w:val="00D82A6D"/>
    <w:rsid w:val="00D83356"/>
    <w:rsid w:val="00D83FED"/>
    <w:rsid w:val="00D84E30"/>
    <w:rsid w:val="00D8501B"/>
    <w:rsid w:val="00D85113"/>
    <w:rsid w:val="00D853B0"/>
    <w:rsid w:val="00D85481"/>
    <w:rsid w:val="00D85DC5"/>
    <w:rsid w:val="00D862D0"/>
    <w:rsid w:val="00D86365"/>
    <w:rsid w:val="00D865A6"/>
    <w:rsid w:val="00D86F96"/>
    <w:rsid w:val="00D87347"/>
    <w:rsid w:val="00D87BE8"/>
    <w:rsid w:val="00D87F58"/>
    <w:rsid w:val="00D900D8"/>
    <w:rsid w:val="00D90A57"/>
    <w:rsid w:val="00D91429"/>
    <w:rsid w:val="00D918C1"/>
    <w:rsid w:val="00D91BE5"/>
    <w:rsid w:val="00D92605"/>
    <w:rsid w:val="00D931DB"/>
    <w:rsid w:val="00D93343"/>
    <w:rsid w:val="00D93786"/>
    <w:rsid w:val="00D93DA8"/>
    <w:rsid w:val="00D9479F"/>
    <w:rsid w:val="00D9483C"/>
    <w:rsid w:val="00D94979"/>
    <w:rsid w:val="00D94EC5"/>
    <w:rsid w:val="00D953BC"/>
    <w:rsid w:val="00D95A72"/>
    <w:rsid w:val="00D95B8D"/>
    <w:rsid w:val="00D95FF0"/>
    <w:rsid w:val="00D961BC"/>
    <w:rsid w:val="00D961D5"/>
    <w:rsid w:val="00D96714"/>
    <w:rsid w:val="00D97157"/>
    <w:rsid w:val="00D9785E"/>
    <w:rsid w:val="00DA0691"/>
    <w:rsid w:val="00DA0A28"/>
    <w:rsid w:val="00DA0A4A"/>
    <w:rsid w:val="00DA0EE4"/>
    <w:rsid w:val="00DA135A"/>
    <w:rsid w:val="00DA1558"/>
    <w:rsid w:val="00DA1ED9"/>
    <w:rsid w:val="00DA24E2"/>
    <w:rsid w:val="00DA2523"/>
    <w:rsid w:val="00DA2711"/>
    <w:rsid w:val="00DA2D46"/>
    <w:rsid w:val="00DA37B4"/>
    <w:rsid w:val="00DA46F3"/>
    <w:rsid w:val="00DA47A0"/>
    <w:rsid w:val="00DA5065"/>
    <w:rsid w:val="00DA57D6"/>
    <w:rsid w:val="00DA5817"/>
    <w:rsid w:val="00DA5FBE"/>
    <w:rsid w:val="00DA732E"/>
    <w:rsid w:val="00DA76B9"/>
    <w:rsid w:val="00DA79BB"/>
    <w:rsid w:val="00DA7BA8"/>
    <w:rsid w:val="00DB037F"/>
    <w:rsid w:val="00DB29E7"/>
    <w:rsid w:val="00DB2C6C"/>
    <w:rsid w:val="00DB351A"/>
    <w:rsid w:val="00DB3608"/>
    <w:rsid w:val="00DB3F74"/>
    <w:rsid w:val="00DB5323"/>
    <w:rsid w:val="00DB55D7"/>
    <w:rsid w:val="00DB5946"/>
    <w:rsid w:val="00DB5A0C"/>
    <w:rsid w:val="00DB6EF0"/>
    <w:rsid w:val="00DB71B5"/>
    <w:rsid w:val="00DB74D7"/>
    <w:rsid w:val="00DB752F"/>
    <w:rsid w:val="00DB7AB6"/>
    <w:rsid w:val="00DC2CED"/>
    <w:rsid w:val="00DC3749"/>
    <w:rsid w:val="00DC4691"/>
    <w:rsid w:val="00DC48A0"/>
    <w:rsid w:val="00DC5019"/>
    <w:rsid w:val="00DC53C4"/>
    <w:rsid w:val="00DC5512"/>
    <w:rsid w:val="00DC5567"/>
    <w:rsid w:val="00DC5672"/>
    <w:rsid w:val="00DC63AB"/>
    <w:rsid w:val="00DC6C41"/>
    <w:rsid w:val="00DC6D81"/>
    <w:rsid w:val="00DC6EFA"/>
    <w:rsid w:val="00DC6F71"/>
    <w:rsid w:val="00DC7102"/>
    <w:rsid w:val="00DD0A58"/>
    <w:rsid w:val="00DD145A"/>
    <w:rsid w:val="00DD1A3C"/>
    <w:rsid w:val="00DD1EE0"/>
    <w:rsid w:val="00DD2478"/>
    <w:rsid w:val="00DD2EC7"/>
    <w:rsid w:val="00DD2FB7"/>
    <w:rsid w:val="00DD340F"/>
    <w:rsid w:val="00DD3C50"/>
    <w:rsid w:val="00DD4A64"/>
    <w:rsid w:val="00DD4C67"/>
    <w:rsid w:val="00DD4E98"/>
    <w:rsid w:val="00DD4ECD"/>
    <w:rsid w:val="00DD565C"/>
    <w:rsid w:val="00DD5DEA"/>
    <w:rsid w:val="00DD6719"/>
    <w:rsid w:val="00DD7075"/>
    <w:rsid w:val="00DD7593"/>
    <w:rsid w:val="00DE0E15"/>
    <w:rsid w:val="00DE0F44"/>
    <w:rsid w:val="00DE154F"/>
    <w:rsid w:val="00DE1682"/>
    <w:rsid w:val="00DE18C0"/>
    <w:rsid w:val="00DE18EF"/>
    <w:rsid w:val="00DE32A4"/>
    <w:rsid w:val="00DE42B6"/>
    <w:rsid w:val="00DE4C1C"/>
    <w:rsid w:val="00DE6CB5"/>
    <w:rsid w:val="00DE7430"/>
    <w:rsid w:val="00DE7527"/>
    <w:rsid w:val="00DE7C01"/>
    <w:rsid w:val="00DE7C95"/>
    <w:rsid w:val="00DF0068"/>
    <w:rsid w:val="00DF044A"/>
    <w:rsid w:val="00DF0B1E"/>
    <w:rsid w:val="00DF0D29"/>
    <w:rsid w:val="00DF1AAB"/>
    <w:rsid w:val="00DF1D97"/>
    <w:rsid w:val="00DF1DA9"/>
    <w:rsid w:val="00DF1EEF"/>
    <w:rsid w:val="00DF26DC"/>
    <w:rsid w:val="00DF29AE"/>
    <w:rsid w:val="00DF3068"/>
    <w:rsid w:val="00DF34A4"/>
    <w:rsid w:val="00DF36AC"/>
    <w:rsid w:val="00DF36D5"/>
    <w:rsid w:val="00DF3B48"/>
    <w:rsid w:val="00DF3D9A"/>
    <w:rsid w:val="00DF4567"/>
    <w:rsid w:val="00DF4777"/>
    <w:rsid w:val="00DF5254"/>
    <w:rsid w:val="00DF5458"/>
    <w:rsid w:val="00DF6321"/>
    <w:rsid w:val="00DF7048"/>
    <w:rsid w:val="00DF761B"/>
    <w:rsid w:val="00DF77F3"/>
    <w:rsid w:val="00DF78BD"/>
    <w:rsid w:val="00DF7D22"/>
    <w:rsid w:val="00DF7D26"/>
    <w:rsid w:val="00DF7DCD"/>
    <w:rsid w:val="00DF7EF2"/>
    <w:rsid w:val="00E0098F"/>
    <w:rsid w:val="00E012FF"/>
    <w:rsid w:val="00E0181E"/>
    <w:rsid w:val="00E01E20"/>
    <w:rsid w:val="00E02000"/>
    <w:rsid w:val="00E023C8"/>
    <w:rsid w:val="00E031BF"/>
    <w:rsid w:val="00E0382F"/>
    <w:rsid w:val="00E03E95"/>
    <w:rsid w:val="00E04755"/>
    <w:rsid w:val="00E04A2A"/>
    <w:rsid w:val="00E04BA7"/>
    <w:rsid w:val="00E04DD8"/>
    <w:rsid w:val="00E057AB"/>
    <w:rsid w:val="00E05BB8"/>
    <w:rsid w:val="00E05D80"/>
    <w:rsid w:val="00E06012"/>
    <w:rsid w:val="00E0640E"/>
    <w:rsid w:val="00E06824"/>
    <w:rsid w:val="00E0727A"/>
    <w:rsid w:val="00E10323"/>
    <w:rsid w:val="00E116B1"/>
    <w:rsid w:val="00E11770"/>
    <w:rsid w:val="00E1288D"/>
    <w:rsid w:val="00E12FE3"/>
    <w:rsid w:val="00E148F9"/>
    <w:rsid w:val="00E14BFF"/>
    <w:rsid w:val="00E15020"/>
    <w:rsid w:val="00E155CA"/>
    <w:rsid w:val="00E160A4"/>
    <w:rsid w:val="00E1628A"/>
    <w:rsid w:val="00E16668"/>
    <w:rsid w:val="00E16A2B"/>
    <w:rsid w:val="00E17F03"/>
    <w:rsid w:val="00E20B24"/>
    <w:rsid w:val="00E213D4"/>
    <w:rsid w:val="00E2309F"/>
    <w:rsid w:val="00E23345"/>
    <w:rsid w:val="00E2400E"/>
    <w:rsid w:val="00E24054"/>
    <w:rsid w:val="00E2450F"/>
    <w:rsid w:val="00E24C65"/>
    <w:rsid w:val="00E256A8"/>
    <w:rsid w:val="00E25FD7"/>
    <w:rsid w:val="00E26810"/>
    <w:rsid w:val="00E26886"/>
    <w:rsid w:val="00E301AC"/>
    <w:rsid w:val="00E30DDB"/>
    <w:rsid w:val="00E31191"/>
    <w:rsid w:val="00E320F5"/>
    <w:rsid w:val="00E3214E"/>
    <w:rsid w:val="00E32C96"/>
    <w:rsid w:val="00E335D9"/>
    <w:rsid w:val="00E33AF6"/>
    <w:rsid w:val="00E33D74"/>
    <w:rsid w:val="00E34AA9"/>
    <w:rsid w:val="00E351BF"/>
    <w:rsid w:val="00E35D27"/>
    <w:rsid w:val="00E35DDE"/>
    <w:rsid w:val="00E36172"/>
    <w:rsid w:val="00E3672E"/>
    <w:rsid w:val="00E36EA8"/>
    <w:rsid w:val="00E375F4"/>
    <w:rsid w:val="00E37EDA"/>
    <w:rsid w:val="00E37F25"/>
    <w:rsid w:val="00E402F3"/>
    <w:rsid w:val="00E408AB"/>
    <w:rsid w:val="00E40E1A"/>
    <w:rsid w:val="00E415C2"/>
    <w:rsid w:val="00E424CB"/>
    <w:rsid w:val="00E427ED"/>
    <w:rsid w:val="00E42E20"/>
    <w:rsid w:val="00E430F3"/>
    <w:rsid w:val="00E433DF"/>
    <w:rsid w:val="00E43FA7"/>
    <w:rsid w:val="00E44415"/>
    <w:rsid w:val="00E44E4B"/>
    <w:rsid w:val="00E457B7"/>
    <w:rsid w:val="00E459D9"/>
    <w:rsid w:val="00E45BA3"/>
    <w:rsid w:val="00E45C4D"/>
    <w:rsid w:val="00E45C52"/>
    <w:rsid w:val="00E45C67"/>
    <w:rsid w:val="00E45EDB"/>
    <w:rsid w:val="00E46B0A"/>
    <w:rsid w:val="00E46FAB"/>
    <w:rsid w:val="00E472B9"/>
    <w:rsid w:val="00E477F3"/>
    <w:rsid w:val="00E479CB"/>
    <w:rsid w:val="00E47BEC"/>
    <w:rsid w:val="00E50B89"/>
    <w:rsid w:val="00E50ED4"/>
    <w:rsid w:val="00E51489"/>
    <w:rsid w:val="00E51A36"/>
    <w:rsid w:val="00E51C4B"/>
    <w:rsid w:val="00E51FA8"/>
    <w:rsid w:val="00E5267B"/>
    <w:rsid w:val="00E52A9E"/>
    <w:rsid w:val="00E53530"/>
    <w:rsid w:val="00E536DA"/>
    <w:rsid w:val="00E53C72"/>
    <w:rsid w:val="00E54186"/>
    <w:rsid w:val="00E54A99"/>
    <w:rsid w:val="00E551FB"/>
    <w:rsid w:val="00E55402"/>
    <w:rsid w:val="00E55755"/>
    <w:rsid w:val="00E561A5"/>
    <w:rsid w:val="00E56521"/>
    <w:rsid w:val="00E56BAA"/>
    <w:rsid w:val="00E57639"/>
    <w:rsid w:val="00E57678"/>
    <w:rsid w:val="00E576CE"/>
    <w:rsid w:val="00E57819"/>
    <w:rsid w:val="00E57FD2"/>
    <w:rsid w:val="00E61635"/>
    <w:rsid w:val="00E61FD9"/>
    <w:rsid w:val="00E62AD8"/>
    <w:rsid w:val="00E62EDB"/>
    <w:rsid w:val="00E63769"/>
    <w:rsid w:val="00E649E0"/>
    <w:rsid w:val="00E64A31"/>
    <w:rsid w:val="00E65157"/>
    <w:rsid w:val="00E65FB3"/>
    <w:rsid w:val="00E66A95"/>
    <w:rsid w:val="00E66D74"/>
    <w:rsid w:val="00E670A4"/>
    <w:rsid w:val="00E6735E"/>
    <w:rsid w:val="00E67503"/>
    <w:rsid w:val="00E678F4"/>
    <w:rsid w:val="00E67C54"/>
    <w:rsid w:val="00E70091"/>
    <w:rsid w:val="00E70275"/>
    <w:rsid w:val="00E7071A"/>
    <w:rsid w:val="00E71A24"/>
    <w:rsid w:val="00E723E4"/>
    <w:rsid w:val="00E72625"/>
    <w:rsid w:val="00E7284C"/>
    <w:rsid w:val="00E72CC5"/>
    <w:rsid w:val="00E73252"/>
    <w:rsid w:val="00E73704"/>
    <w:rsid w:val="00E73A1A"/>
    <w:rsid w:val="00E7452C"/>
    <w:rsid w:val="00E745E2"/>
    <w:rsid w:val="00E74AF8"/>
    <w:rsid w:val="00E75106"/>
    <w:rsid w:val="00E7513C"/>
    <w:rsid w:val="00E75C25"/>
    <w:rsid w:val="00E75C8E"/>
    <w:rsid w:val="00E75E0C"/>
    <w:rsid w:val="00E75F4F"/>
    <w:rsid w:val="00E76940"/>
    <w:rsid w:val="00E76E2F"/>
    <w:rsid w:val="00E77D8F"/>
    <w:rsid w:val="00E805D4"/>
    <w:rsid w:val="00E80817"/>
    <w:rsid w:val="00E81FD2"/>
    <w:rsid w:val="00E8228D"/>
    <w:rsid w:val="00E82B4D"/>
    <w:rsid w:val="00E82E17"/>
    <w:rsid w:val="00E84006"/>
    <w:rsid w:val="00E84115"/>
    <w:rsid w:val="00E849CD"/>
    <w:rsid w:val="00E850B2"/>
    <w:rsid w:val="00E851AC"/>
    <w:rsid w:val="00E85538"/>
    <w:rsid w:val="00E85568"/>
    <w:rsid w:val="00E85B6A"/>
    <w:rsid w:val="00E85BD4"/>
    <w:rsid w:val="00E86865"/>
    <w:rsid w:val="00E86E02"/>
    <w:rsid w:val="00E878A2"/>
    <w:rsid w:val="00E878ED"/>
    <w:rsid w:val="00E879F7"/>
    <w:rsid w:val="00E90111"/>
    <w:rsid w:val="00E90175"/>
    <w:rsid w:val="00E907D5"/>
    <w:rsid w:val="00E9199F"/>
    <w:rsid w:val="00E91F0C"/>
    <w:rsid w:val="00E91F8C"/>
    <w:rsid w:val="00E92763"/>
    <w:rsid w:val="00E92C34"/>
    <w:rsid w:val="00E92EE8"/>
    <w:rsid w:val="00E93130"/>
    <w:rsid w:val="00E9373E"/>
    <w:rsid w:val="00E93B68"/>
    <w:rsid w:val="00E95431"/>
    <w:rsid w:val="00E95F94"/>
    <w:rsid w:val="00E9653A"/>
    <w:rsid w:val="00E96A26"/>
    <w:rsid w:val="00E9769A"/>
    <w:rsid w:val="00E97AEE"/>
    <w:rsid w:val="00E97EF7"/>
    <w:rsid w:val="00EA027A"/>
    <w:rsid w:val="00EA1A5C"/>
    <w:rsid w:val="00EA28F6"/>
    <w:rsid w:val="00EA2B09"/>
    <w:rsid w:val="00EA2FE0"/>
    <w:rsid w:val="00EA329F"/>
    <w:rsid w:val="00EA38FB"/>
    <w:rsid w:val="00EA46DF"/>
    <w:rsid w:val="00EA499B"/>
    <w:rsid w:val="00EA4BB9"/>
    <w:rsid w:val="00EA5D3E"/>
    <w:rsid w:val="00EA6622"/>
    <w:rsid w:val="00EA78A6"/>
    <w:rsid w:val="00EB106E"/>
    <w:rsid w:val="00EB16CC"/>
    <w:rsid w:val="00EB1C0E"/>
    <w:rsid w:val="00EB20A4"/>
    <w:rsid w:val="00EB21E1"/>
    <w:rsid w:val="00EB3461"/>
    <w:rsid w:val="00EB3C24"/>
    <w:rsid w:val="00EB3D09"/>
    <w:rsid w:val="00EB3E5C"/>
    <w:rsid w:val="00EB3F44"/>
    <w:rsid w:val="00EB45AC"/>
    <w:rsid w:val="00EB4666"/>
    <w:rsid w:val="00EB486D"/>
    <w:rsid w:val="00EB4E63"/>
    <w:rsid w:val="00EB5AE8"/>
    <w:rsid w:val="00EB6174"/>
    <w:rsid w:val="00EB6365"/>
    <w:rsid w:val="00EB694A"/>
    <w:rsid w:val="00EB69D2"/>
    <w:rsid w:val="00EB74AA"/>
    <w:rsid w:val="00EB7D27"/>
    <w:rsid w:val="00EC0525"/>
    <w:rsid w:val="00EC05B9"/>
    <w:rsid w:val="00EC0AFC"/>
    <w:rsid w:val="00EC0B8A"/>
    <w:rsid w:val="00EC0BA7"/>
    <w:rsid w:val="00EC1A47"/>
    <w:rsid w:val="00EC23E3"/>
    <w:rsid w:val="00EC288E"/>
    <w:rsid w:val="00EC3C42"/>
    <w:rsid w:val="00EC413F"/>
    <w:rsid w:val="00EC4693"/>
    <w:rsid w:val="00EC4AEB"/>
    <w:rsid w:val="00EC4EBA"/>
    <w:rsid w:val="00EC4FF0"/>
    <w:rsid w:val="00EC5050"/>
    <w:rsid w:val="00EC63AD"/>
    <w:rsid w:val="00EC65D7"/>
    <w:rsid w:val="00EC660C"/>
    <w:rsid w:val="00EC6D92"/>
    <w:rsid w:val="00EC6D9B"/>
    <w:rsid w:val="00ED0F41"/>
    <w:rsid w:val="00ED1160"/>
    <w:rsid w:val="00ED2885"/>
    <w:rsid w:val="00ED2B4F"/>
    <w:rsid w:val="00ED2DBD"/>
    <w:rsid w:val="00ED2F79"/>
    <w:rsid w:val="00ED318D"/>
    <w:rsid w:val="00ED4521"/>
    <w:rsid w:val="00ED5241"/>
    <w:rsid w:val="00ED54AE"/>
    <w:rsid w:val="00ED5C9B"/>
    <w:rsid w:val="00ED6577"/>
    <w:rsid w:val="00ED6DCB"/>
    <w:rsid w:val="00ED6EEB"/>
    <w:rsid w:val="00ED7B20"/>
    <w:rsid w:val="00ED7C34"/>
    <w:rsid w:val="00ED7C84"/>
    <w:rsid w:val="00EE0040"/>
    <w:rsid w:val="00EE009D"/>
    <w:rsid w:val="00EE1A72"/>
    <w:rsid w:val="00EE1D52"/>
    <w:rsid w:val="00EE1D99"/>
    <w:rsid w:val="00EE1E5A"/>
    <w:rsid w:val="00EE3426"/>
    <w:rsid w:val="00EE37BA"/>
    <w:rsid w:val="00EE3D85"/>
    <w:rsid w:val="00EE4479"/>
    <w:rsid w:val="00EE73DD"/>
    <w:rsid w:val="00EE7B3B"/>
    <w:rsid w:val="00EF0C8C"/>
    <w:rsid w:val="00EF122E"/>
    <w:rsid w:val="00EF1388"/>
    <w:rsid w:val="00EF13FC"/>
    <w:rsid w:val="00EF1976"/>
    <w:rsid w:val="00EF1A3D"/>
    <w:rsid w:val="00EF205B"/>
    <w:rsid w:val="00EF2420"/>
    <w:rsid w:val="00EF2E6F"/>
    <w:rsid w:val="00EF312E"/>
    <w:rsid w:val="00EF3352"/>
    <w:rsid w:val="00EF33D4"/>
    <w:rsid w:val="00EF4025"/>
    <w:rsid w:val="00EF4444"/>
    <w:rsid w:val="00EF47D8"/>
    <w:rsid w:val="00EF4C42"/>
    <w:rsid w:val="00EF5414"/>
    <w:rsid w:val="00EF6118"/>
    <w:rsid w:val="00EF6AF8"/>
    <w:rsid w:val="00EF6ED1"/>
    <w:rsid w:val="00EF730E"/>
    <w:rsid w:val="00EF77DB"/>
    <w:rsid w:val="00EF7BF2"/>
    <w:rsid w:val="00F000CA"/>
    <w:rsid w:val="00F00114"/>
    <w:rsid w:val="00F01C68"/>
    <w:rsid w:val="00F02C88"/>
    <w:rsid w:val="00F030EF"/>
    <w:rsid w:val="00F0350A"/>
    <w:rsid w:val="00F03756"/>
    <w:rsid w:val="00F04F89"/>
    <w:rsid w:val="00F05300"/>
    <w:rsid w:val="00F05B5B"/>
    <w:rsid w:val="00F06534"/>
    <w:rsid w:val="00F068B2"/>
    <w:rsid w:val="00F0704F"/>
    <w:rsid w:val="00F074B5"/>
    <w:rsid w:val="00F078FB"/>
    <w:rsid w:val="00F07B5B"/>
    <w:rsid w:val="00F07BC2"/>
    <w:rsid w:val="00F108A9"/>
    <w:rsid w:val="00F10948"/>
    <w:rsid w:val="00F10EA5"/>
    <w:rsid w:val="00F111BB"/>
    <w:rsid w:val="00F11711"/>
    <w:rsid w:val="00F12DB2"/>
    <w:rsid w:val="00F13C7A"/>
    <w:rsid w:val="00F13E62"/>
    <w:rsid w:val="00F1425D"/>
    <w:rsid w:val="00F1465F"/>
    <w:rsid w:val="00F149DD"/>
    <w:rsid w:val="00F1524F"/>
    <w:rsid w:val="00F16B97"/>
    <w:rsid w:val="00F16D2B"/>
    <w:rsid w:val="00F17623"/>
    <w:rsid w:val="00F176C8"/>
    <w:rsid w:val="00F17DF6"/>
    <w:rsid w:val="00F20484"/>
    <w:rsid w:val="00F206AD"/>
    <w:rsid w:val="00F20BCD"/>
    <w:rsid w:val="00F212E7"/>
    <w:rsid w:val="00F21684"/>
    <w:rsid w:val="00F216BB"/>
    <w:rsid w:val="00F2215D"/>
    <w:rsid w:val="00F2232F"/>
    <w:rsid w:val="00F22E12"/>
    <w:rsid w:val="00F22E3B"/>
    <w:rsid w:val="00F23862"/>
    <w:rsid w:val="00F23938"/>
    <w:rsid w:val="00F23BC7"/>
    <w:rsid w:val="00F24942"/>
    <w:rsid w:val="00F24B99"/>
    <w:rsid w:val="00F25B35"/>
    <w:rsid w:val="00F25C5B"/>
    <w:rsid w:val="00F276AB"/>
    <w:rsid w:val="00F27C70"/>
    <w:rsid w:val="00F31A06"/>
    <w:rsid w:val="00F3254B"/>
    <w:rsid w:val="00F325B8"/>
    <w:rsid w:val="00F33551"/>
    <w:rsid w:val="00F33D1B"/>
    <w:rsid w:val="00F3426C"/>
    <w:rsid w:val="00F35271"/>
    <w:rsid w:val="00F35588"/>
    <w:rsid w:val="00F35845"/>
    <w:rsid w:val="00F3587B"/>
    <w:rsid w:val="00F36517"/>
    <w:rsid w:val="00F36B73"/>
    <w:rsid w:val="00F36D9C"/>
    <w:rsid w:val="00F3775C"/>
    <w:rsid w:val="00F37B24"/>
    <w:rsid w:val="00F37C87"/>
    <w:rsid w:val="00F37EAF"/>
    <w:rsid w:val="00F400AA"/>
    <w:rsid w:val="00F40481"/>
    <w:rsid w:val="00F405D7"/>
    <w:rsid w:val="00F40E01"/>
    <w:rsid w:val="00F40FAF"/>
    <w:rsid w:val="00F413B4"/>
    <w:rsid w:val="00F415A4"/>
    <w:rsid w:val="00F41AFB"/>
    <w:rsid w:val="00F41BF5"/>
    <w:rsid w:val="00F42259"/>
    <w:rsid w:val="00F429A7"/>
    <w:rsid w:val="00F42BB9"/>
    <w:rsid w:val="00F43918"/>
    <w:rsid w:val="00F44167"/>
    <w:rsid w:val="00F44495"/>
    <w:rsid w:val="00F447D2"/>
    <w:rsid w:val="00F44BF0"/>
    <w:rsid w:val="00F44C08"/>
    <w:rsid w:val="00F4563A"/>
    <w:rsid w:val="00F458F6"/>
    <w:rsid w:val="00F46423"/>
    <w:rsid w:val="00F46DCA"/>
    <w:rsid w:val="00F503F1"/>
    <w:rsid w:val="00F50921"/>
    <w:rsid w:val="00F50EDE"/>
    <w:rsid w:val="00F513B0"/>
    <w:rsid w:val="00F517BE"/>
    <w:rsid w:val="00F51C0D"/>
    <w:rsid w:val="00F51EC6"/>
    <w:rsid w:val="00F531F9"/>
    <w:rsid w:val="00F54012"/>
    <w:rsid w:val="00F54D57"/>
    <w:rsid w:val="00F55107"/>
    <w:rsid w:val="00F55C8F"/>
    <w:rsid w:val="00F577FE"/>
    <w:rsid w:val="00F57ADB"/>
    <w:rsid w:val="00F6072C"/>
    <w:rsid w:val="00F612C4"/>
    <w:rsid w:val="00F626E3"/>
    <w:rsid w:val="00F62992"/>
    <w:rsid w:val="00F62FD1"/>
    <w:rsid w:val="00F63987"/>
    <w:rsid w:val="00F63BAC"/>
    <w:rsid w:val="00F63D82"/>
    <w:rsid w:val="00F6550B"/>
    <w:rsid w:val="00F6626B"/>
    <w:rsid w:val="00F668B7"/>
    <w:rsid w:val="00F67097"/>
    <w:rsid w:val="00F67258"/>
    <w:rsid w:val="00F7112E"/>
    <w:rsid w:val="00F718B0"/>
    <w:rsid w:val="00F71A79"/>
    <w:rsid w:val="00F72101"/>
    <w:rsid w:val="00F72A78"/>
    <w:rsid w:val="00F72CCE"/>
    <w:rsid w:val="00F731E4"/>
    <w:rsid w:val="00F737B9"/>
    <w:rsid w:val="00F73998"/>
    <w:rsid w:val="00F73DB2"/>
    <w:rsid w:val="00F740DC"/>
    <w:rsid w:val="00F74360"/>
    <w:rsid w:val="00F744BF"/>
    <w:rsid w:val="00F74A9B"/>
    <w:rsid w:val="00F74DEA"/>
    <w:rsid w:val="00F755CA"/>
    <w:rsid w:val="00F75A8C"/>
    <w:rsid w:val="00F75B7E"/>
    <w:rsid w:val="00F760AA"/>
    <w:rsid w:val="00F7647A"/>
    <w:rsid w:val="00F7661C"/>
    <w:rsid w:val="00F77212"/>
    <w:rsid w:val="00F77BFA"/>
    <w:rsid w:val="00F80DD5"/>
    <w:rsid w:val="00F8114E"/>
    <w:rsid w:val="00F819DB"/>
    <w:rsid w:val="00F81D9F"/>
    <w:rsid w:val="00F8203D"/>
    <w:rsid w:val="00F824AA"/>
    <w:rsid w:val="00F8346D"/>
    <w:rsid w:val="00F845FD"/>
    <w:rsid w:val="00F847FD"/>
    <w:rsid w:val="00F85303"/>
    <w:rsid w:val="00F86A83"/>
    <w:rsid w:val="00F90B2F"/>
    <w:rsid w:val="00F90EBA"/>
    <w:rsid w:val="00F90F98"/>
    <w:rsid w:val="00F91395"/>
    <w:rsid w:val="00F91769"/>
    <w:rsid w:val="00F91C09"/>
    <w:rsid w:val="00F920FE"/>
    <w:rsid w:val="00F92D28"/>
    <w:rsid w:val="00F933B3"/>
    <w:rsid w:val="00F936B9"/>
    <w:rsid w:val="00F9387A"/>
    <w:rsid w:val="00F94443"/>
    <w:rsid w:val="00F947D0"/>
    <w:rsid w:val="00F95BDD"/>
    <w:rsid w:val="00F95C3F"/>
    <w:rsid w:val="00F95CEB"/>
    <w:rsid w:val="00F9697C"/>
    <w:rsid w:val="00F969F6"/>
    <w:rsid w:val="00F96A72"/>
    <w:rsid w:val="00F97347"/>
    <w:rsid w:val="00F9792D"/>
    <w:rsid w:val="00F97D42"/>
    <w:rsid w:val="00FA0C0D"/>
    <w:rsid w:val="00FA0E3C"/>
    <w:rsid w:val="00FA1AD5"/>
    <w:rsid w:val="00FA1BD1"/>
    <w:rsid w:val="00FA202A"/>
    <w:rsid w:val="00FA35FF"/>
    <w:rsid w:val="00FA48F7"/>
    <w:rsid w:val="00FA50B6"/>
    <w:rsid w:val="00FA588C"/>
    <w:rsid w:val="00FA5F91"/>
    <w:rsid w:val="00FA608B"/>
    <w:rsid w:val="00FA6D66"/>
    <w:rsid w:val="00FA72D1"/>
    <w:rsid w:val="00FA73F0"/>
    <w:rsid w:val="00FA754D"/>
    <w:rsid w:val="00FA7C1C"/>
    <w:rsid w:val="00FB0123"/>
    <w:rsid w:val="00FB0512"/>
    <w:rsid w:val="00FB07CB"/>
    <w:rsid w:val="00FB1910"/>
    <w:rsid w:val="00FB1CEC"/>
    <w:rsid w:val="00FB1E28"/>
    <w:rsid w:val="00FB2F4F"/>
    <w:rsid w:val="00FB45C5"/>
    <w:rsid w:val="00FB4B8C"/>
    <w:rsid w:val="00FB52B7"/>
    <w:rsid w:val="00FB62DC"/>
    <w:rsid w:val="00FB6A6D"/>
    <w:rsid w:val="00FB6B47"/>
    <w:rsid w:val="00FB7074"/>
    <w:rsid w:val="00FB7310"/>
    <w:rsid w:val="00FB7353"/>
    <w:rsid w:val="00FB7E8E"/>
    <w:rsid w:val="00FC0940"/>
    <w:rsid w:val="00FC0BC6"/>
    <w:rsid w:val="00FC1329"/>
    <w:rsid w:val="00FC1CF6"/>
    <w:rsid w:val="00FC337B"/>
    <w:rsid w:val="00FC3425"/>
    <w:rsid w:val="00FC4A59"/>
    <w:rsid w:val="00FC4C28"/>
    <w:rsid w:val="00FC52A8"/>
    <w:rsid w:val="00FC56B9"/>
    <w:rsid w:val="00FC5B25"/>
    <w:rsid w:val="00FC5BCB"/>
    <w:rsid w:val="00FC668B"/>
    <w:rsid w:val="00FC6917"/>
    <w:rsid w:val="00FC77E8"/>
    <w:rsid w:val="00FD03C0"/>
    <w:rsid w:val="00FD03F9"/>
    <w:rsid w:val="00FD053F"/>
    <w:rsid w:val="00FD0550"/>
    <w:rsid w:val="00FD10B2"/>
    <w:rsid w:val="00FD1210"/>
    <w:rsid w:val="00FD238A"/>
    <w:rsid w:val="00FD2808"/>
    <w:rsid w:val="00FD2E91"/>
    <w:rsid w:val="00FD3890"/>
    <w:rsid w:val="00FD3B59"/>
    <w:rsid w:val="00FD4959"/>
    <w:rsid w:val="00FD4D15"/>
    <w:rsid w:val="00FD55EC"/>
    <w:rsid w:val="00FD57E2"/>
    <w:rsid w:val="00FD59E2"/>
    <w:rsid w:val="00FD69A1"/>
    <w:rsid w:val="00FD7288"/>
    <w:rsid w:val="00FD77B6"/>
    <w:rsid w:val="00FE00D7"/>
    <w:rsid w:val="00FE07E0"/>
    <w:rsid w:val="00FE08F2"/>
    <w:rsid w:val="00FE1FAB"/>
    <w:rsid w:val="00FE2320"/>
    <w:rsid w:val="00FE23C5"/>
    <w:rsid w:val="00FE2B51"/>
    <w:rsid w:val="00FE2FC2"/>
    <w:rsid w:val="00FE3199"/>
    <w:rsid w:val="00FE3349"/>
    <w:rsid w:val="00FE3CAF"/>
    <w:rsid w:val="00FE3CD2"/>
    <w:rsid w:val="00FE5179"/>
    <w:rsid w:val="00FE51A9"/>
    <w:rsid w:val="00FE59E3"/>
    <w:rsid w:val="00FE7D3F"/>
    <w:rsid w:val="00FF01FB"/>
    <w:rsid w:val="00FF03E1"/>
    <w:rsid w:val="00FF1475"/>
    <w:rsid w:val="00FF19BE"/>
    <w:rsid w:val="00FF35F1"/>
    <w:rsid w:val="00FF3E61"/>
    <w:rsid w:val="00FF4996"/>
    <w:rsid w:val="00FF4F19"/>
    <w:rsid w:val="00FF6D4A"/>
    <w:rsid w:val="00FF6D55"/>
    <w:rsid w:val="00FF6DAB"/>
    <w:rsid w:val="00FF72B1"/>
    <w:rsid w:val="00FF7584"/>
    <w:rsid w:val="00FF76FD"/>
    <w:rsid w:val="00FF7CD1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end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qFormat/>
    <w:rsid w:val="0028542E"/>
    <w:pPr>
      <w:keepNext/>
      <w:keepLines/>
      <w:spacing w:before="240" w:after="120" w:line="360" w:lineRule="auto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863CC2"/>
    <w:pPr>
      <w:keepNext/>
      <w:keepLines/>
      <w:spacing w:before="200" w:after="0" w:line="360" w:lineRule="auto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6A0B0D"/>
    <w:pPr>
      <w:keepNext/>
      <w:widowControl w:val="0"/>
      <w:numPr>
        <w:ilvl w:val="2"/>
        <w:numId w:val="7"/>
      </w:numPr>
      <w:suppressAutoHyphens/>
      <w:spacing w:before="240" w:after="120" w:line="360" w:lineRule="auto"/>
      <w:outlineLvl w:val="2"/>
    </w:pPr>
    <w:rPr>
      <w:rFonts w:ascii="Times New Roman" w:eastAsiaTheme="majorEastAsia" w:hAnsi="Times New Roman" w:cs="Times New Roman"/>
      <w:i/>
      <w:iCs/>
      <w:sz w:val="24"/>
      <w:szCs w:val="24"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033A06"/>
    <w:pPr>
      <w:keepNext/>
      <w:keepLines/>
      <w:spacing w:before="240" w:after="120" w:line="360" w:lineRule="auto"/>
      <w:outlineLvl w:val="3"/>
    </w:pPr>
    <w:rPr>
      <w:rFonts w:ascii="Times New Roman" w:eastAsia="Times New Roman" w:hAnsi="Times New Roman" w:cs="Times New Roman"/>
      <w:bCs/>
      <w:iCs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F17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F1717"/>
  </w:style>
  <w:style w:type="paragraph" w:styleId="Fuzeile">
    <w:name w:val="footer"/>
    <w:basedOn w:val="Standard"/>
    <w:link w:val="FuzeileZchn"/>
    <w:unhideWhenUsed/>
    <w:rsid w:val="00CF17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F171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1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F1717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8542E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604B12"/>
    <w:pPr>
      <w:outlineLvl w:val="9"/>
    </w:pPr>
    <w:rPr>
      <w:lang w:eastAsia="de-DE"/>
    </w:rPr>
  </w:style>
  <w:style w:type="character" w:styleId="Hyperlink">
    <w:name w:val="Hyperlink"/>
    <w:basedOn w:val="Absatz-Standardschriftart"/>
    <w:uiPriority w:val="99"/>
    <w:unhideWhenUsed/>
    <w:rsid w:val="00D3292E"/>
    <w:rPr>
      <w:rFonts w:ascii="Times New Roman" w:hAnsi="Times New Roman"/>
      <w:color w:val="0000FF"/>
      <w:u w:val="single"/>
      <w:lang w:val="de-DE"/>
    </w:rPr>
  </w:style>
  <w:style w:type="paragraph" w:customStyle="1" w:styleId="sdfootnote">
    <w:name w:val="sdfootnote"/>
    <w:basedOn w:val="Standard"/>
    <w:rsid w:val="0013601E"/>
    <w:pPr>
      <w:spacing w:before="100" w:beforeAutospacing="1" w:after="0" w:line="240" w:lineRule="auto"/>
      <w:ind w:left="284" w:hanging="284"/>
    </w:pPr>
    <w:rPr>
      <w:rFonts w:ascii="Times New Roman" w:eastAsia="Times New Roman" w:hAnsi="Times New Roman" w:cs="Times New Roman"/>
      <w:color w:val="000000"/>
      <w:sz w:val="20"/>
      <w:szCs w:val="20"/>
      <w:lang w:eastAsia="de-DE"/>
    </w:rPr>
  </w:style>
  <w:style w:type="paragraph" w:customStyle="1" w:styleId="western">
    <w:name w:val="western"/>
    <w:basedOn w:val="Standard"/>
    <w:rsid w:val="0013601E"/>
    <w:pPr>
      <w:spacing w:before="100" w:beforeAutospacing="1" w:after="119" w:line="360" w:lineRule="auto"/>
      <w:jc w:val="both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de-DE"/>
    </w:rPr>
  </w:style>
  <w:style w:type="paragraph" w:styleId="Funotentext">
    <w:name w:val="footnote text"/>
    <w:basedOn w:val="Standard"/>
    <w:link w:val="FunotentextZchn"/>
    <w:unhideWhenUsed/>
    <w:rsid w:val="005B2BC8"/>
    <w:pPr>
      <w:spacing w:after="0" w:line="240" w:lineRule="auto"/>
      <w:ind w:left="510" w:hanging="510"/>
      <w:jc w:val="both"/>
    </w:pPr>
    <w:rPr>
      <w:rFonts w:ascii="Times New Roman" w:hAnsi="Times New Roman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5B2BC8"/>
    <w:rPr>
      <w:rFonts w:ascii="Times New Roman" w:hAnsi="Times New Roman"/>
      <w:sz w:val="20"/>
      <w:szCs w:val="20"/>
    </w:rPr>
  </w:style>
  <w:style w:type="character" w:styleId="Funotenzeichen">
    <w:name w:val="footnote reference"/>
    <w:basedOn w:val="Absatz-Standardschriftart"/>
    <w:unhideWhenUsed/>
    <w:rsid w:val="0013601E"/>
    <w:rPr>
      <w:vertAlign w:val="superscript"/>
    </w:rPr>
  </w:style>
  <w:style w:type="paragraph" w:styleId="Verzeichnis1">
    <w:name w:val="toc 1"/>
    <w:basedOn w:val="Standard"/>
    <w:next w:val="Standard"/>
    <w:autoRedefine/>
    <w:uiPriority w:val="39"/>
    <w:unhideWhenUsed/>
    <w:rsid w:val="00FD2808"/>
    <w:pPr>
      <w:tabs>
        <w:tab w:val="right" w:leader="dot" w:pos="9639"/>
      </w:tabs>
      <w:spacing w:after="100"/>
      <w:ind w:left="215" w:hanging="215"/>
    </w:pPr>
    <w:rPr>
      <w:rFonts w:ascii="Times New Roman" w:eastAsia="Times New Roman" w:hAnsi="Times New Roman" w:cs="Times New Roman"/>
      <w:noProof/>
      <w:sz w:val="28"/>
      <w:szCs w:val="32"/>
    </w:rPr>
  </w:style>
  <w:style w:type="character" w:customStyle="1" w:styleId="Funotenzeichen1">
    <w:name w:val="Fußnotenzeichen1"/>
    <w:rsid w:val="005D62D6"/>
  </w:style>
  <w:style w:type="paragraph" w:styleId="Textkrper">
    <w:name w:val="Body Text"/>
    <w:basedOn w:val="Standard"/>
    <w:link w:val="TextkrperZchn"/>
    <w:rsid w:val="005D62D6"/>
    <w:pPr>
      <w:widowControl w:val="0"/>
      <w:spacing w:after="119" w:line="360" w:lineRule="auto"/>
      <w:jc w:val="both"/>
    </w:pPr>
    <w:rPr>
      <w:rFonts w:ascii="Times New Roman" w:eastAsia="Times New Roman" w:hAnsi="Times New Roman" w:cs="Times New Roman"/>
      <w:b/>
      <w:bCs/>
      <w:kern w:val="1"/>
      <w:sz w:val="28"/>
      <w:szCs w:val="28"/>
    </w:rPr>
  </w:style>
  <w:style w:type="character" w:customStyle="1" w:styleId="TextkrperZchn">
    <w:name w:val="Textkörper Zchn"/>
    <w:basedOn w:val="Absatz-Standardschriftart"/>
    <w:link w:val="Textkrper"/>
    <w:rsid w:val="005D62D6"/>
    <w:rPr>
      <w:rFonts w:ascii="Times New Roman" w:eastAsia="Times New Roman" w:hAnsi="Times New Roman" w:cs="Times New Roman"/>
      <w:b/>
      <w:bCs/>
      <w:kern w:val="1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63CC2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Verzeichnis2">
    <w:name w:val="toc 2"/>
    <w:basedOn w:val="Standard"/>
    <w:next w:val="Standard"/>
    <w:autoRedefine/>
    <w:uiPriority w:val="39"/>
    <w:unhideWhenUsed/>
    <w:rsid w:val="00B1280B"/>
    <w:pPr>
      <w:tabs>
        <w:tab w:val="right" w:leader="dot" w:pos="9628"/>
      </w:tabs>
      <w:spacing w:after="100"/>
      <w:ind w:left="590" w:hanging="369"/>
    </w:pPr>
    <w:rPr>
      <w:rFonts w:ascii="Times New Roman" w:hAnsi="Times New Roman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A0B0D"/>
    <w:rPr>
      <w:rFonts w:ascii="Times New Roman" w:eastAsiaTheme="majorEastAsia" w:hAnsi="Times New Roman" w:cs="Times New Roman"/>
      <w:i/>
      <w:iCs/>
      <w:sz w:val="24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B94325"/>
    <w:pPr>
      <w:tabs>
        <w:tab w:val="right" w:leader="dot" w:pos="9628"/>
      </w:tabs>
      <w:spacing w:after="100"/>
      <w:ind w:left="981" w:hanging="539"/>
    </w:pPr>
    <w:rPr>
      <w:rFonts w:ascii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24A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F24A9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F0704F"/>
    <w:rPr>
      <w:color w:val="808080"/>
    </w:rPr>
  </w:style>
  <w:style w:type="paragraph" w:customStyle="1" w:styleId="sdfootnote-western">
    <w:name w:val="sdfootnote-western"/>
    <w:basedOn w:val="Standard"/>
    <w:rsid w:val="00601A7C"/>
    <w:pPr>
      <w:spacing w:before="100" w:beforeAutospacing="1"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33A06"/>
    <w:rPr>
      <w:rFonts w:ascii="Times New Roman" w:eastAsia="Times New Roman" w:hAnsi="Times New Roman" w:cs="Times New Roman"/>
      <w:bCs/>
      <w:iCs/>
      <w:sz w:val="24"/>
      <w:szCs w:val="24"/>
    </w:rPr>
  </w:style>
  <w:style w:type="paragraph" w:styleId="Verzeichnis4">
    <w:name w:val="toc 4"/>
    <w:basedOn w:val="Standard"/>
    <w:next w:val="Standard"/>
    <w:autoRedefine/>
    <w:uiPriority w:val="39"/>
    <w:unhideWhenUsed/>
    <w:rsid w:val="00A847C9"/>
    <w:pPr>
      <w:tabs>
        <w:tab w:val="right" w:leader="dot" w:pos="9628"/>
      </w:tabs>
      <w:spacing w:after="100"/>
      <w:ind w:left="1338" w:hanging="680"/>
    </w:pPr>
    <w:rPr>
      <w:rFonts w:ascii="Times New Roman" w:hAnsi="Times New Roman"/>
    </w:rPr>
  </w:style>
  <w:style w:type="paragraph" w:customStyle="1" w:styleId="TabellenInhalt">
    <w:name w:val="Tabellen Inhalt"/>
    <w:basedOn w:val="Standard"/>
    <w:rsid w:val="00A93D1D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ufzhlungszeichen1">
    <w:name w:val="Aufzählungszeichen1"/>
    <w:rsid w:val="0019208E"/>
    <w:rPr>
      <w:rFonts w:ascii="OpenSymbol" w:eastAsia="OpenSymbol" w:hAnsi="OpenSymbol" w:cs="OpenSymbol"/>
      <w:sz w:val="20"/>
      <w:szCs w:val="20"/>
    </w:rPr>
  </w:style>
  <w:style w:type="character" w:customStyle="1" w:styleId="Nummerierungszeichen">
    <w:name w:val="Nummerierungszeichen"/>
    <w:rsid w:val="0019208E"/>
    <w:rPr>
      <w:rFonts w:ascii="Times New Roma" w:hAnsi="Times New Roma"/>
      <w:b w:val="0"/>
      <w:bCs w:val="0"/>
      <w:i w:val="0"/>
      <w:iCs w:val="0"/>
      <w:sz w:val="24"/>
      <w:szCs w:val="24"/>
    </w:rPr>
  </w:style>
  <w:style w:type="character" w:customStyle="1" w:styleId="Zitat1">
    <w:name w:val="Zitat1"/>
    <w:rsid w:val="0019208E"/>
    <w:rPr>
      <w:i/>
      <w:iCs/>
    </w:rPr>
  </w:style>
  <w:style w:type="character" w:styleId="Endnotenzeichen">
    <w:name w:val="endnote reference"/>
    <w:rsid w:val="0019208E"/>
    <w:rPr>
      <w:vertAlign w:val="superscript"/>
    </w:rPr>
  </w:style>
  <w:style w:type="character" w:customStyle="1" w:styleId="Endnotenzeichen1">
    <w:name w:val="Endnotenzeichen1"/>
    <w:rsid w:val="0019208E"/>
  </w:style>
  <w:style w:type="paragraph" w:customStyle="1" w:styleId="berschrift">
    <w:name w:val="Überschrift"/>
    <w:basedOn w:val="Standard"/>
    <w:next w:val="Textkrper"/>
    <w:rsid w:val="0019208E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1"/>
      <w:sz w:val="28"/>
      <w:szCs w:val="28"/>
    </w:rPr>
  </w:style>
  <w:style w:type="paragraph" w:styleId="Liste">
    <w:name w:val="List"/>
    <w:basedOn w:val="Textkrper"/>
    <w:rsid w:val="0019208E"/>
    <w:rPr>
      <w:rFonts w:cs="Tahoma"/>
      <w:b w:val="0"/>
      <w:bCs w:val="0"/>
      <w:sz w:val="24"/>
      <w:szCs w:val="24"/>
    </w:rPr>
  </w:style>
  <w:style w:type="paragraph" w:customStyle="1" w:styleId="Beschriftung1">
    <w:name w:val="Beschriftung1"/>
    <w:basedOn w:val="Standard"/>
    <w:rsid w:val="0019208E"/>
    <w:pPr>
      <w:widowControl w:val="0"/>
      <w:suppressLineNumbers/>
      <w:suppressAutoHyphens/>
      <w:spacing w:before="120" w:after="120" w:line="240" w:lineRule="auto"/>
    </w:pPr>
    <w:rPr>
      <w:rFonts w:ascii="Times New Roman" w:eastAsia="Andale Sans UI" w:hAnsi="Times New Roman" w:cs="Tahoma"/>
      <w:i/>
      <w:iCs/>
      <w:kern w:val="1"/>
      <w:sz w:val="24"/>
      <w:szCs w:val="24"/>
    </w:rPr>
  </w:style>
  <w:style w:type="paragraph" w:customStyle="1" w:styleId="Verzeichnis">
    <w:name w:val="Verzeichnis"/>
    <w:basedOn w:val="Standard"/>
    <w:rsid w:val="0019208E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</w:rPr>
  </w:style>
  <w:style w:type="paragraph" w:customStyle="1" w:styleId="Tabellenberschrift">
    <w:name w:val="Tabellen Überschrift"/>
    <w:basedOn w:val="TabellenInhalt"/>
    <w:rsid w:val="0019208E"/>
    <w:pPr>
      <w:jc w:val="center"/>
    </w:pPr>
    <w:rPr>
      <w:b/>
      <w:bCs/>
    </w:rPr>
  </w:style>
  <w:style w:type="paragraph" w:customStyle="1" w:styleId="Inhaltsverzeichnisberschrift0">
    <w:name w:val="Inhaltsverzeichnis Überschrift"/>
    <w:basedOn w:val="berschrift"/>
    <w:rsid w:val="0019208E"/>
    <w:pPr>
      <w:suppressLineNumbers/>
      <w:spacing w:before="0" w:after="850" w:line="360" w:lineRule="auto"/>
    </w:pPr>
    <w:rPr>
      <w:rFonts w:ascii="Times New Roman" w:hAnsi="Times New Roman"/>
      <w:b/>
      <w:bCs/>
      <w:sz w:val="32"/>
      <w:szCs w:val="32"/>
    </w:rPr>
  </w:style>
  <w:style w:type="paragraph" w:styleId="Zitat">
    <w:name w:val="Quote"/>
    <w:basedOn w:val="Textkrper"/>
    <w:link w:val="ZitatZchn"/>
    <w:qFormat/>
    <w:rsid w:val="0019208E"/>
    <w:pPr>
      <w:spacing w:after="283"/>
      <w:ind w:left="567" w:right="567"/>
    </w:pPr>
    <w:rPr>
      <w:b w:val="0"/>
      <w:bCs w:val="0"/>
      <w:sz w:val="24"/>
      <w:szCs w:val="24"/>
    </w:rPr>
  </w:style>
  <w:style w:type="character" w:customStyle="1" w:styleId="ZitatZchn">
    <w:name w:val="Zitat Zchn"/>
    <w:basedOn w:val="Absatz-Standardschriftart"/>
    <w:link w:val="Zitat"/>
    <w:rsid w:val="0019208E"/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Abbildungsverzeichnisberschrift">
    <w:name w:val="Abbildungsverzeichnis Überschrift"/>
    <w:basedOn w:val="berschrift"/>
    <w:rsid w:val="0019208E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Abbildung">
    <w:name w:val="Abbildung"/>
    <w:basedOn w:val="Beschriftung1"/>
    <w:rsid w:val="0019208E"/>
  </w:style>
  <w:style w:type="paragraph" w:customStyle="1" w:styleId="Abbildungsverzeichnis1">
    <w:name w:val="Abbildungsverzeichnis 1"/>
    <w:basedOn w:val="Verzeichnis"/>
    <w:rsid w:val="0019208E"/>
    <w:pPr>
      <w:tabs>
        <w:tab w:val="right" w:leader="dot" w:pos="9637"/>
      </w:tabs>
    </w:pPr>
  </w:style>
  <w:style w:type="paragraph" w:customStyle="1" w:styleId="Rahmeninhalt">
    <w:name w:val="Rahmeninhalt"/>
    <w:basedOn w:val="Textkrper"/>
    <w:rsid w:val="0019208E"/>
    <w:rPr>
      <w:b w:val="0"/>
      <w:bCs w:val="0"/>
      <w:sz w:val="24"/>
      <w:szCs w:val="24"/>
    </w:rPr>
  </w:style>
  <w:style w:type="paragraph" w:customStyle="1" w:styleId="Zeichnung">
    <w:name w:val="Zeichnung"/>
    <w:basedOn w:val="Beschriftung1"/>
    <w:rsid w:val="0019208E"/>
  </w:style>
  <w:style w:type="paragraph" w:customStyle="1" w:styleId="Funotentext1">
    <w:name w:val="Fußnotentext1"/>
    <w:basedOn w:val="Standard"/>
    <w:next w:val="Funotentext"/>
    <w:unhideWhenUsed/>
    <w:rsid w:val="00F933B3"/>
    <w:pPr>
      <w:spacing w:after="0" w:line="240" w:lineRule="auto"/>
      <w:ind w:left="454" w:hanging="454"/>
      <w:jc w:val="both"/>
    </w:pPr>
    <w:rPr>
      <w:rFonts w:ascii="Times New Roman" w:hAnsi="Times New Roman"/>
      <w:sz w:val="20"/>
      <w:szCs w:val="20"/>
    </w:rPr>
  </w:style>
  <w:style w:type="paragraph" w:styleId="Listenabsatz">
    <w:name w:val="List Paragraph"/>
    <w:basedOn w:val="Standard"/>
    <w:uiPriority w:val="34"/>
    <w:qFormat/>
    <w:rsid w:val="001C131C"/>
    <w:pPr>
      <w:ind w:left="720"/>
      <w:contextualSpacing/>
    </w:pPr>
  </w:style>
  <w:style w:type="paragraph" w:styleId="StandardWeb">
    <w:name w:val="Normal (Web)"/>
    <w:basedOn w:val="Standard"/>
    <w:uiPriority w:val="99"/>
    <w:unhideWhenUsed/>
    <w:rsid w:val="001D289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11">
    <w:name w:val="Überschrift 11"/>
    <w:next w:val="Standard"/>
    <w:rsid w:val="00F63BAC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b/>
      <w:bCs/>
      <w:color w:val="000000"/>
      <w:kern w:val="1"/>
      <w:sz w:val="32"/>
      <w:szCs w:val="32"/>
      <w:lang w:eastAsia="hi-IN" w:bidi="hi-IN"/>
    </w:rPr>
  </w:style>
  <w:style w:type="paragraph" w:customStyle="1" w:styleId="berschrift21">
    <w:name w:val="Überschrift 21"/>
    <w:next w:val="Standard"/>
    <w:rsid w:val="00F63BAC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b/>
      <w:bCs/>
      <w:i/>
      <w:iCs/>
      <w:color w:val="000000"/>
      <w:kern w:val="1"/>
      <w:sz w:val="28"/>
      <w:szCs w:val="28"/>
      <w:lang w:eastAsia="hi-IN" w:bidi="hi-IN"/>
    </w:rPr>
  </w:style>
  <w:style w:type="paragraph" w:customStyle="1" w:styleId="berschrift31">
    <w:name w:val="Überschrift 31"/>
    <w:next w:val="Standard"/>
    <w:rsid w:val="00F63BAC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b/>
      <w:bCs/>
      <w:color w:val="000000"/>
      <w:kern w:val="1"/>
      <w:sz w:val="26"/>
      <w:szCs w:val="26"/>
      <w:lang w:eastAsia="hi-IN" w:bidi="hi-IN"/>
    </w:rPr>
  </w:style>
  <w:style w:type="paragraph" w:styleId="Beschriftung">
    <w:name w:val="caption"/>
    <w:basedOn w:val="Standard"/>
    <w:next w:val="Standard"/>
    <w:uiPriority w:val="35"/>
    <w:unhideWhenUsed/>
    <w:qFormat/>
    <w:rsid w:val="00F20BC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bildungsverzeichnis">
    <w:name w:val="table of figures"/>
    <w:basedOn w:val="Standard"/>
    <w:next w:val="Standard"/>
    <w:uiPriority w:val="99"/>
    <w:unhideWhenUsed/>
    <w:rsid w:val="008C3CC8"/>
    <w:pPr>
      <w:tabs>
        <w:tab w:val="right" w:leader="dot" w:pos="9628"/>
      </w:tabs>
      <w:spacing w:after="120"/>
      <w:ind w:left="1361" w:hanging="1361"/>
    </w:pPr>
    <w:rPr>
      <w:rFonts w:ascii="Times New Roman" w:hAnsi="Times New Roman"/>
      <w:noProof/>
    </w:rPr>
  </w:style>
  <w:style w:type="paragraph" w:styleId="berarbeitung">
    <w:name w:val="Revision"/>
    <w:hidden/>
    <w:uiPriority w:val="99"/>
    <w:semiHidden/>
    <w:rsid w:val="00E67503"/>
    <w:pPr>
      <w:spacing w:after="0" w:line="240" w:lineRule="auto"/>
    </w:pPr>
  </w:style>
  <w:style w:type="table" w:styleId="Tabellenraster">
    <w:name w:val="Table Grid"/>
    <w:basedOn w:val="NormaleTabelle"/>
    <w:uiPriority w:val="59"/>
    <w:rsid w:val="00EC6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ufzhlungszeichen">
    <w:name w:val="List Bullet"/>
    <w:basedOn w:val="Standard"/>
    <w:uiPriority w:val="99"/>
    <w:unhideWhenUsed/>
    <w:rsid w:val="00B41A97"/>
    <w:pPr>
      <w:numPr>
        <w:numId w:val="43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end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qFormat/>
    <w:rsid w:val="0028542E"/>
    <w:pPr>
      <w:keepNext/>
      <w:keepLines/>
      <w:spacing w:before="240" w:after="120" w:line="360" w:lineRule="auto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863CC2"/>
    <w:pPr>
      <w:keepNext/>
      <w:keepLines/>
      <w:spacing w:before="200" w:after="0" w:line="360" w:lineRule="auto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6A0B0D"/>
    <w:pPr>
      <w:keepNext/>
      <w:widowControl w:val="0"/>
      <w:numPr>
        <w:ilvl w:val="2"/>
        <w:numId w:val="7"/>
      </w:numPr>
      <w:suppressAutoHyphens/>
      <w:spacing w:before="240" w:after="120" w:line="360" w:lineRule="auto"/>
      <w:outlineLvl w:val="2"/>
    </w:pPr>
    <w:rPr>
      <w:rFonts w:ascii="Times New Roman" w:eastAsiaTheme="majorEastAsia" w:hAnsi="Times New Roman" w:cs="Times New Roman"/>
      <w:i/>
      <w:iCs/>
      <w:sz w:val="24"/>
      <w:szCs w:val="24"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033A06"/>
    <w:pPr>
      <w:keepNext/>
      <w:keepLines/>
      <w:spacing w:before="240" w:after="120" w:line="360" w:lineRule="auto"/>
      <w:outlineLvl w:val="3"/>
    </w:pPr>
    <w:rPr>
      <w:rFonts w:ascii="Times New Roman" w:eastAsia="Times New Roman" w:hAnsi="Times New Roman" w:cs="Times New Roman"/>
      <w:bCs/>
      <w:iCs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F17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F1717"/>
  </w:style>
  <w:style w:type="paragraph" w:styleId="Fuzeile">
    <w:name w:val="footer"/>
    <w:basedOn w:val="Standard"/>
    <w:link w:val="FuzeileZchn"/>
    <w:unhideWhenUsed/>
    <w:rsid w:val="00CF17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F171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1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F1717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8542E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604B12"/>
    <w:pPr>
      <w:outlineLvl w:val="9"/>
    </w:pPr>
    <w:rPr>
      <w:lang w:eastAsia="de-DE"/>
    </w:rPr>
  </w:style>
  <w:style w:type="character" w:styleId="Hyperlink">
    <w:name w:val="Hyperlink"/>
    <w:basedOn w:val="Absatz-Standardschriftart"/>
    <w:uiPriority w:val="99"/>
    <w:unhideWhenUsed/>
    <w:rsid w:val="00D3292E"/>
    <w:rPr>
      <w:rFonts w:ascii="Times New Roman" w:hAnsi="Times New Roman"/>
      <w:color w:val="0000FF"/>
      <w:u w:val="single"/>
      <w:lang w:val="de-DE"/>
    </w:rPr>
  </w:style>
  <w:style w:type="paragraph" w:customStyle="1" w:styleId="sdfootnote">
    <w:name w:val="sdfootnote"/>
    <w:basedOn w:val="Standard"/>
    <w:rsid w:val="0013601E"/>
    <w:pPr>
      <w:spacing w:before="100" w:beforeAutospacing="1" w:after="0" w:line="240" w:lineRule="auto"/>
      <w:ind w:left="284" w:hanging="284"/>
    </w:pPr>
    <w:rPr>
      <w:rFonts w:ascii="Times New Roman" w:eastAsia="Times New Roman" w:hAnsi="Times New Roman" w:cs="Times New Roman"/>
      <w:color w:val="000000"/>
      <w:sz w:val="20"/>
      <w:szCs w:val="20"/>
      <w:lang w:eastAsia="de-DE"/>
    </w:rPr>
  </w:style>
  <w:style w:type="paragraph" w:customStyle="1" w:styleId="western">
    <w:name w:val="western"/>
    <w:basedOn w:val="Standard"/>
    <w:rsid w:val="0013601E"/>
    <w:pPr>
      <w:spacing w:before="100" w:beforeAutospacing="1" w:after="119" w:line="360" w:lineRule="auto"/>
      <w:jc w:val="both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de-DE"/>
    </w:rPr>
  </w:style>
  <w:style w:type="paragraph" w:styleId="Funotentext">
    <w:name w:val="footnote text"/>
    <w:basedOn w:val="Standard"/>
    <w:link w:val="FunotentextZchn"/>
    <w:unhideWhenUsed/>
    <w:rsid w:val="005B2BC8"/>
    <w:pPr>
      <w:spacing w:after="0" w:line="240" w:lineRule="auto"/>
      <w:ind w:left="510" w:hanging="510"/>
      <w:jc w:val="both"/>
    </w:pPr>
    <w:rPr>
      <w:rFonts w:ascii="Times New Roman" w:hAnsi="Times New Roman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5B2BC8"/>
    <w:rPr>
      <w:rFonts w:ascii="Times New Roman" w:hAnsi="Times New Roman"/>
      <w:sz w:val="20"/>
      <w:szCs w:val="20"/>
    </w:rPr>
  </w:style>
  <w:style w:type="character" w:styleId="Funotenzeichen">
    <w:name w:val="footnote reference"/>
    <w:basedOn w:val="Absatz-Standardschriftart"/>
    <w:unhideWhenUsed/>
    <w:rsid w:val="0013601E"/>
    <w:rPr>
      <w:vertAlign w:val="superscript"/>
    </w:rPr>
  </w:style>
  <w:style w:type="paragraph" w:styleId="Verzeichnis1">
    <w:name w:val="toc 1"/>
    <w:basedOn w:val="Standard"/>
    <w:next w:val="Standard"/>
    <w:autoRedefine/>
    <w:uiPriority w:val="39"/>
    <w:unhideWhenUsed/>
    <w:rsid w:val="00FD2808"/>
    <w:pPr>
      <w:tabs>
        <w:tab w:val="right" w:leader="dot" w:pos="9639"/>
      </w:tabs>
      <w:spacing w:after="100"/>
      <w:ind w:left="215" w:hanging="215"/>
    </w:pPr>
    <w:rPr>
      <w:rFonts w:ascii="Times New Roman" w:eastAsia="Times New Roman" w:hAnsi="Times New Roman" w:cs="Times New Roman"/>
      <w:noProof/>
      <w:sz w:val="28"/>
      <w:szCs w:val="32"/>
    </w:rPr>
  </w:style>
  <w:style w:type="character" w:customStyle="1" w:styleId="Funotenzeichen1">
    <w:name w:val="Fußnotenzeichen1"/>
    <w:rsid w:val="005D62D6"/>
  </w:style>
  <w:style w:type="paragraph" w:styleId="Textkrper">
    <w:name w:val="Body Text"/>
    <w:basedOn w:val="Standard"/>
    <w:link w:val="TextkrperZchn"/>
    <w:rsid w:val="005D62D6"/>
    <w:pPr>
      <w:widowControl w:val="0"/>
      <w:spacing w:after="119" w:line="360" w:lineRule="auto"/>
      <w:jc w:val="both"/>
    </w:pPr>
    <w:rPr>
      <w:rFonts w:ascii="Times New Roman" w:eastAsia="Times New Roman" w:hAnsi="Times New Roman" w:cs="Times New Roman"/>
      <w:b/>
      <w:bCs/>
      <w:kern w:val="1"/>
      <w:sz w:val="28"/>
      <w:szCs w:val="28"/>
    </w:rPr>
  </w:style>
  <w:style w:type="character" w:customStyle="1" w:styleId="TextkrperZchn">
    <w:name w:val="Textkörper Zchn"/>
    <w:basedOn w:val="Absatz-Standardschriftart"/>
    <w:link w:val="Textkrper"/>
    <w:rsid w:val="005D62D6"/>
    <w:rPr>
      <w:rFonts w:ascii="Times New Roman" w:eastAsia="Times New Roman" w:hAnsi="Times New Roman" w:cs="Times New Roman"/>
      <w:b/>
      <w:bCs/>
      <w:kern w:val="1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63CC2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Verzeichnis2">
    <w:name w:val="toc 2"/>
    <w:basedOn w:val="Standard"/>
    <w:next w:val="Standard"/>
    <w:autoRedefine/>
    <w:uiPriority w:val="39"/>
    <w:unhideWhenUsed/>
    <w:rsid w:val="00B1280B"/>
    <w:pPr>
      <w:tabs>
        <w:tab w:val="right" w:leader="dot" w:pos="9628"/>
      </w:tabs>
      <w:spacing w:after="100"/>
      <w:ind w:left="590" w:hanging="369"/>
    </w:pPr>
    <w:rPr>
      <w:rFonts w:ascii="Times New Roman" w:hAnsi="Times New Roman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A0B0D"/>
    <w:rPr>
      <w:rFonts w:ascii="Times New Roman" w:eastAsiaTheme="majorEastAsia" w:hAnsi="Times New Roman" w:cs="Times New Roman"/>
      <w:i/>
      <w:iCs/>
      <w:sz w:val="24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B94325"/>
    <w:pPr>
      <w:tabs>
        <w:tab w:val="right" w:leader="dot" w:pos="9628"/>
      </w:tabs>
      <w:spacing w:after="100"/>
      <w:ind w:left="981" w:hanging="539"/>
    </w:pPr>
    <w:rPr>
      <w:rFonts w:ascii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F24A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F24A9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F0704F"/>
    <w:rPr>
      <w:color w:val="808080"/>
    </w:rPr>
  </w:style>
  <w:style w:type="paragraph" w:customStyle="1" w:styleId="sdfootnote-western">
    <w:name w:val="sdfootnote-western"/>
    <w:basedOn w:val="Standard"/>
    <w:rsid w:val="00601A7C"/>
    <w:pPr>
      <w:spacing w:before="100" w:beforeAutospacing="1"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33A06"/>
    <w:rPr>
      <w:rFonts w:ascii="Times New Roman" w:eastAsia="Times New Roman" w:hAnsi="Times New Roman" w:cs="Times New Roman"/>
      <w:bCs/>
      <w:iCs/>
      <w:sz w:val="24"/>
      <w:szCs w:val="24"/>
    </w:rPr>
  </w:style>
  <w:style w:type="paragraph" w:styleId="Verzeichnis4">
    <w:name w:val="toc 4"/>
    <w:basedOn w:val="Standard"/>
    <w:next w:val="Standard"/>
    <w:autoRedefine/>
    <w:uiPriority w:val="39"/>
    <w:unhideWhenUsed/>
    <w:rsid w:val="00A847C9"/>
    <w:pPr>
      <w:tabs>
        <w:tab w:val="right" w:leader="dot" w:pos="9628"/>
      </w:tabs>
      <w:spacing w:after="100"/>
      <w:ind w:left="1338" w:hanging="680"/>
    </w:pPr>
    <w:rPr>
      <w:rFonts w:ascii="Times New Roman" w:hAnsi="Times New Roman"/>
    </w:rPr>
  </w:style>
  <w:style w:type="paragraph" w:customStyle="1" w:styleId="TabellenInhalt">
    <w:name w:val="Tabellen Inhalt"/>
    <w:basedOn w:val="Standard"/>
    <w:rsid w:val="00A93D1D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ufzhlungszeichen1">
    <w:name w:val="Aufzählungszeichen1"/>
    <w:rsid w:val="0019208E"/>
    <w:rPr>
      <w:rFonts w:ascii="OpenSymbol" w:eastAsia="OpenSymbol" w:hAnsi="OpenSymbol" w:cs="OpenSymbol"/>
      <w:sz w:val="20"/>
      <w:szCs w:val="20"/>
    </w:rPr>
  </w:style>
  <w:style w:type="character" w:customStyle="1" w:styleId="Nummerierungszeichen">
    <w:name w:val="Nummerierungszeichen"/>
    <w:rsid w:val="0019208E"/>
    <w:rPr>
      <w:rFonts w:ascii="Times New Roma" w:hAnsi="Times New Roma"/>
      <w:b w:val="0"/>
      <w:bCs w:val="0"/>
      <w:i w:val="0"/>
      <w:iCs w:val="0"/>
      <w:sz w:val="24"/>
      <w:szCs w:val="24"/>
    </w:rPr>
  </w:style>
  <w:style w:type="character" w:customStyle="1" w:styleId="Zitat1">
    <w:name w:val="Zitat1"/>
    <w:rsid w:val="0019208E"/>
    <w:rPr>
      <w:i/>
      <w:iCs/>
    </w:rPr>
  </w:style>
  <w:style w:type="character" w:styleId="Endnotenzeichen">
    <w:name w:val="endnote reference"/>
    <w:rsid w:val="0019208E"/>
    <w:rPr>
      <w:vertAlign w:val="superscript"/>
    </w:rPr>
  </w:style>
  <w:style w:type="character" w:customStyle="1" w:styleId="Endnotenzeichen1">
    <w:name w:val="Endnotenzeichen1"/>
    <w:rsid w:val="0019208E"/>
  </w:style>
  <w:style w:type="paragraph" w:customStyle="1" w:styleId="berschrift">
    <w:name w:val="Überschrift"/>
    <w:basedOn w:val="Standard"/>
    <w:next w:val="Textkrper"/>
    <w:rsid w:val="0019208E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1"/>
      <w:sz w:val="28"/>
      <w:szCs w:val="28"/>
    </w:rPr>
  </w:style>
  <w:style w:type="paragraph" w:styleId="Liste">
    <w:name w:val="List"/>
    <w:basedOn w:val="Textkrper"/>
    <w:rsid w:val="0019208E"/>
    <w:rPr>
      <w:rFonts w:cs="Tahoma"/>
      <w:b w:val="0"/>
      <w:bCs w:val="0"/>
      <w:sz w:val="24"/>
      <w:szCs w:val="24"/>
    </w:rPr>
  </w:style>
  <w:style w:type="paragraph" w:customStyle="1" w:styleId="Beschriftung1">
    <w:name w:val="Beschriftung1"/>
    <w:basedOn w:val="Standard"/>
    <w:rsid w:val="0019208E"/>
    <w:pPr>
      <w:widowControl w:val="0"/>
      <w:suppressLineNumbers/>
      <w:suppressAutoHyphens/>
      <w:spacing w:before="120" w:after="120" w:line="240" w:lineRule="auto"/>
    </w:pPr>
    <w:rPr>
      <w:rFonts w:ascii="Times New Roman" w:eastAsia="Andale Sans UI" w:hAnsi="Times New Roman" w:cs="Tahoma"/>
      <w:i/>
      <w:iCs/>
      <w:kern w:val="1"/>
      <w:sz w:val="24"/>
      <w:szCs w:val="24"/>
    </w:rPr>
  </w:style>
  <w:style w:type="paragraph" w:customStyle="1" w:styleId="Verzeichnis">
    <w:name w:val="Verzeichnis"/>
    <w:basedOn w:val="Standard"/>
    <w:rsid w:val="0019208E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</w:rPr>
  </w:style>
  <w:style w:type="paragraph" w:customStyle="1" w:styleId="Tabellenberschrift">
    <w:name w:val="Tabellen Überschrift"/>
    <w:basedOn w:val="TabellenInhalt"/>
    <w:rsid w:val="0019208E"/>
    <w:pPr>
      <w:jc w:val="center"/>
    </w:pPr>
    <w:rPr>
      <w:b/>
      <w:bCs/>
    </w:rPr>
  </w:style>
  <w:style w:type="paragraph" w:customStyle="1" w:styleId="Inhaltsverzeichnisberschrift0">
    <w:name w:val="Inhaltsverzeichnis Überschrift"/>
    <w:basedOn w:val="berschrift"/>
    <w:rsid w:val="0019208E"/>
    <w:pPr>
      <w:suppressLineNumbers/>
      <w:spacing w:before="0" w:after="850" w:line="360" w:lineRule="auto"/>
    </w:pPr>
    <w:rPr>
      <w:rFonts w:ascii="Times New Roman" w:hAnsi="Times New Roman"/>
      <w:b/>
      <w:bCs/>
      <w:sz w:val="32"/>
      <w:szCs w:val="32"/>
    </w:rPr>
  </w:style>
  <w:style w:type="paragraph" w:styleId="Zitat">
    <w:name w:val="Quote"/>
    <w:basedOn w:val="Textkrper"/>
    <w:link w:val="ZitatZchn"/>
    <w:qFormat/>
    <w:rsid w:val="0019208E"/>
    <w:pPr>
      <w:spacing w:after="283"/>
      <w:ind w:left="567" w:right="567"/>
    </w:pPr>
    <w:rPr>
      <w:b w:val="0"/>
      <w:bCs w:val="0"/>
      <w:sz w:val="24"/>
      <w:szCs w:val="24"/>
    </w:rPr>
  </w:style>
  <w:style w:type="character" w:customStyle="1" w:styleId="ZitatZchn">
    <w:name w:val="Zitat Zchn"/>
    <w:basedOn w:val="Absatz-Standardschriftart"/>
    <w:link w:val="Zitat"/>
    <w:rsid w:val="0019208E"/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Abbildungsverzeichnisberschrift">
    <w:name w:val="Abbildungsverzeichnis Überschrift"/>
    <w:basedOn w:val="berschrift"/>
    <w:rsid w:val="0019208E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Abbildung">
    <w:name w:val="Abbildung"/>
    <w:basedOn w:val="Beschriftung1"/>
    <w:rsid w:val="0019208E"/>
  </w:style>
  <w:style w:type="paragraph" w:customStyle="1" w:styleId="Abbildungsverzeichnis1">
    <w:name w:val="Abbildungsverzeichnis 1"/>
    <w:basedOn w:val="Verzeichnis"/>
    <w:rsid w:val="0019208E"/>
    <w:pPr>
      <w:tabs>
        <w:tab w:val="right" w:leader="dot" w:pos="9637"/>
      </w:tabs>
    </w:pPr>
  </w:style>
  <w:style w:type="paragraph" w:customStyle="1" w:styleId="Rahmeninhalt">
    <w:name w:val="Rahmeninhalt"/>
    <w:basedOn w:val="Textkrper"/>
    <w:rsid w:val="0019208E"/>
    <w:rPr>
      <w:b w:val="0"/>
      <w:bCs w:val="0"/>
      <w:sz w:val="24"/>
      <w:szCs w:val="24"/>
    </w:rPr>
  </w:style>
  <w:style w:type="paragraph" w:customStyle="1" w:styleId="Zeichnung">
    <w:name w:val="Zeichnung"/>
    <w:basedOn w:val="Beschriftung1"/>
    <w:rsid w:val="0019208E"/>
  </w:style>
  <w:style w:type="paragraph" w:customStyle="1" w:styleId="Funotentext1">
    <w:name w:val="Fußnotentext1"/>
    <w:basedOn w:val="Standard"/>
    <w:next w:val="Funotentext"/>
    <w:unhideWhenUsed/>
    <w:rsid w:val="00F933B3"/>
    <w:pPr>
      <w:spacing w:after="0" w:line="240" w:lineRule="auto"/>
      <w:ind w:left="454" w:hanging="454"/>
      <w:jc w:val="both"/>
    </w:pPr>
    <w:rPr>
      <w:rFonts w:ascii="Times New Roman" w:hAnsi="Times New Roman"/>
      <w:sz w:val="20"/>
      <w:szCs w:val="20"/>
    </w:rPr>
  </w:style>
  <w:style w:type="paragraph" w:styleId="Listenabsatz">
    <w:name w:val="List Paragraph"/>
    <w:basedOn w:val="Standard"/>
    <w:uiPriority w:val="34"/>
    <w:qFormat/>
    <w:rsid w:val="001C131C"/>
    <w:pPr>
      <w:ind w:left="720"/>
      <w:contextualSpacing/>
    </w:pPr>
  </w:style>
  <w:style w:type="paragraph" w:styleId="StandardWeb">
    <w:name w:val="Normal (Web)"/>
    <w:basedOn w:val="Standard"/>
    <w:uiPriority w:val="99"/>
    <w:unhideWhenUsed/>
    <w:rsid w:val="001D289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11">
    <w:name w:val="Überschrift 11"/>
    <w:next w:val="Standard"/>
    <w:rsid w:val="00F63BAC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b/>
      <w:bCs/>
      <w:color w:val="000000"/>
      <w:kern w:val="1"/>
      <w:sz w:val="32"/>
      <w:szCs w:val="32"/>
      <w:lang w:eastAsia="hi-IN" w:bidi="hi-IN"/>
    </w:rPr>
  </w:style>
  <w:style w:type="paragraph" w:customStyle="1" w:styleId="berschrift21">
    <w:name w:val="Überschrift 21"/>
    <w:next w:val="Standard"/>
    <w:rsid w:val="00F63BAC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b/>
      <w:bCs/>
      <w:i/>
      <w:iCs/>
      <w:color w:val="000000"/>
      <w:kern w:val="1"/>
      <w:sz w:val="28"/>
      <w:szCs w:val="28"/>
      <w:lang w:eastAsia="hi-IN" w:bidi="hi-IN"/>
    </w:rPr>
  </w:style>
  <w:style w:type="paragraph" w:customStyle="1" w:styleId="berschrift31">
    <w:name w:val="Überschrift 31"/>
    <w:next w:val="Standard"/>
    <w:rsid w:val="00F63BAC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b/>
      <w:bCs/>
      <w:color w:val="000000"/>
      <w:kern w:val="1"/>
      <w:sz w:val="26"/>
      <w:szCs w:val="26"/>
      <w:lang w:eastAsia="hi-IN" w:bidi="hi-IN"/>
    </w:rPr>
  </w:style>
  <w:style w:type="paragraph" w:styleId="Beschriftung">
    <w:name w:val="caption"/>
    <w:basedOn w:val="Standard"/>
    <w:next w:val="Standard"/>
    <w:uiPriority w:val="35"/>
    <w:unhideWhenUsed/>
    <w:qFormat/>
    <w:rsid w:val="00F20BC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bildungsverzeichnis">
    <w:name w:val="table of figures"/>
    <w:basedOn w:val="Standard"/>
    <w:next w:val="Standard"/>
    <w:uiPriority w:val="99"/>
    <w:unhideWhenUsed/>
    <w:rsid w:val="008C3CC8"/>
    <w:pPr>
      <w:tabs>
        <w:tab w:val="right" w:leader="dot" w:pos="9628"/>
      </w:tabs>
      <w:spacing w:after="120"/>
      <w:ind w:left="1361" w:hanging="1361"/>
    </w:pPr>
    <w:rPr>
      <w:rFonts w:ascii="Times New Roman" w:hAnsi="Times New Roman"/>
      <w:noProof/>
    </w:rPr>
  </w:style>
  <w:style w:type="paragraph" w:styleId="berarbeitung">
    <w:name w:val="Revision"/>
    <w:hidden/>
    <w:uiPriority w:val="99"/>
    <w:semiHidden/>
    <w:rsid w:val="00E67503"/>
    <w:pPr>
      <w:spacing w:after="0" w:line="240" w:lineRule="auto"/>
    </w:pPr>
  </w:style>
  <w:style w:type="table" w:styleId="Tabellenraster">
    <w:name w:val="Table Grid"/>
    <w:basedOn w:val="NormaleTabelle"/>
    <w:uiPriority w:val="59"/>
    <w:rsid w:val="00EC6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ufzhlungszeichen">
    <w:name w:val="List Bullet"/>
    <w:basedOn w:val="Standard"/>
    <w:uiPriority w:val="99"/>
    <w:unhideWhenUsed/>
    <w:rsid w:val="00B41A97"/>
    <w:pPr>
      <w:numPr>
        <w:numId w:val="4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6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2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28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73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4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4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0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3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6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1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8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5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1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9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3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0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7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6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8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6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9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2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8E0A6-14EC-4015-9A10-F76469CD8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5356</Words>
  <Characters>33747</Characters>
  <Application>Microsoft Office Word</Application>
  <DocSecurity>0</DocSecurity>
  <Lines>281</Lines>
  <Paragraphs>78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Springer-SBM</Company>
  <LinksUpToDate>false</LinksUpToDate>
  <CharactersWithSpaces>39025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ChrisRean</dc:creator>
  <cp:lastModifiedBy>Schindler, Frauke, Springer DE</cp:lastModifiedBy>
  <cp:revision>2</cp:revision>
  <cp:lastPrinted>2016-01-12T08:05:00Z</cp:lastPrinted>
  <dcterms:created xsi:type="dcterms:W3CDTF">2017-03-16T08:39:00Z</dcterms:created>
  <dcterms:modified xsi:type="dcterms:W3CDTF">2017-03-16T08:39:00Z</dcterms:modified>
</cp:coreProperties>
</file>