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EB" w:rsidRPr="00F03001" w:rsidRDefault="00EA65EB" w:rsidP="00BE15B3">
      <w:pPr>
        <w:tabs>
          <w:tab w:val="left" w:pos="1361"/>
        </w:tabs>
        <w:spacing w:before="120" w:after="120"/>
        <w:ind w:left="231"/>
        <w:jc w:val="center"/>
        <w:rPr>
          <w:rFonts w:cs="Times"/>
          <w:b/>
          <w:lang w:val="en-GB"/>
        </w:rPr>
      </w:pPr>
      <w:r w:rsidRPr="00F03001">
        <w:rPr>
          <w:rFonts w:cs="Times"/>
          <w:b/>
          <w:lang w:val="en-GB"/>
        </w:rPr>
        <w:t xml:space="preserve">Project </w:t>
      </w:r>
      <w:r w:rsidR="00AB1652" w:rsidRPr="00F03001">
        <w:rPr>
          <w:rFonts w:cs="Times"/>
          <w:b/>
          <w:lang w:val="en-GB"/>
        </w:rPr>
        <w:t xml:space="preserve">Business </w:t>
      </w:r>
      <w:r w:rsidR="00AB1652">
        <w:rPr>
          <w:rFonts w:cs="Times"/>
          <w:b/>
          <w:lang w:val="en-GB"/>
        </w:rPr>
        <w:t>C</w:t>
      </w:r>
      <w:r w:rsidR="00AB1652" w:rsidRPr="00F03001">
        <w:rPr>
          <w:rFonts w:cs="Times"/>
          <w:b/>
          <w:lang w:val="en-GB"/>
        </w:rPr>
        <w:t>ase</w:t>
      </w:r>
      <w:r w:rsidR="00AB1652">
        <w:rPr>
          <w:rFonts w:cs="Times"/>
          <w:b/>
          <w:lang w:val="en-GB"/>
        </w:rPr>
        <w:t xml:space="preserve"> </w:t>
      </w:r>
      <w:r>
        <w:rPr>
          <w:rFonts w:cs="Times"/>
          <w:b/>
          <w:lang w:val="en-GB"/>
        </w:rPr>
        <w:t>Template</w:t>
      </w:r>
    </w:p>
    <w:p w:rsidR="00AB1652" w:rsidRPr="00140EF1" w:rsidRDefault="00AB1652" w:rsidP="00AB1652">
      <w:pPr>
        <w:pStyle w:val="p1a"/>
        <w:numPr>
          <w:ilvl w:val="0"/>
          <w:numId w:val="5"/>
        </w:numPr>
        <w:spacing w:before="120"/>
        <w:ind w:left="342" w:hanging="332"/>
        <w:rPr>
          <w:b/>
          <w:lang w:val="en-GB"/>
        </w:rPr>
      </w:pPr>
      <w:r w:rsidRPr="00140EF1">
        <w:rPr>
          <w:b/>
          <w:lang w:val="en-GB"/>
        </w:rPr>
        <w:t>Introduction</w:t>
      </w:r>
    </w:p>
    <w:p w:rsidR="00AB1652" w:rsidRPr="00F03001" w:rsidRDefault="00AB1652" w:rsidP="00AB1652">
      <w:pPr>
        <w:pStyle w:val="p1a"/>
        <w:numPr>
          <w:ilvl w:val="1"/>
          <w:numId w:val="5"/>
        </w:numPr>
        <w:spacing w:before="60"/>
        <w:ind w:left="765" w:hanging="425"/>
        <w:rPr>
          <w:lang w:val="en-GB"/>
        </w:rPr>
      </w:pPr>
      <w:r w:rsidRPr="00F03001">
        <w:rPr>
          <w:lang w:val="en-GB"/>
        </w:rPr>
        <w:t>Name of project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5" w:hanging="425"/>
        <w:rPr>
          <w:lang w:val="en-GB"/>
        </w:rPr>
      </w:pPr>
      <w:r w:rsidRPr="00F03001">
        <w:rPr>
          <w:lang w:val="en-GB"/>
        </w:rPr>
        <w:t>Purpose of business case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5" w:hanging="425"/>
        <w:rPr>
          <w:lang w:val="en-GB"/>
        </w:rPr>
      </w:pPr>
      <w:r w:rsidRPr="00DD21BF">
        <w:rPr>
          <w:lang w:val="en-GB"/>
        </w:rPr>
        <w:t>Overview of project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5" w:hanging="425"/>
        <w:rPr>
          <w:lang w:val="en-GB"/>
        </w:rPr>
      </w:pPr>
      <w:r w:rsidRPr="00DD21BF">
        <w:rPr>
          <w:lang w:val="en-GB"/>
        </w:rPr>
        <w:t>The project’s key players</w:t>
      </w:r>
    </w:p>
    <w:p w:rsidR="00AB1652" w:rsidRPr="00140EF1" w:rsidRDefault="00AB1652" w:rsidP="00AB1652">
      <w:pPr>
        <w:pStyle w:val="p1a"/>
        <w:numPr>
          <w:ilvl w:val="0"/>
          <w:numId w:val="5"/>
        </w:numPr>
        <w:spacing w:before="120"/>
        <w:ind w:left="342" w:hanging="332"/>
        <w:rPr>
          <w:b/>
          <w:lang w:val="en-GB"/>
        </w:rPr>
      </w:pPr>
      <w:r w:rsidRPr="00140EF1">
        <w:rPr>
          <w:b/>
          <w:lang w:val="en-GB"/>
        </w:rPr>
        <w:t>Business Context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>
        <w:rPr>
          <w:lang w:val="en-GB"/>
        </w:rPr>
        <w:t>The thrust of the project</w:t>
      </w:r>
    </w:p>
    <w:p w:rsidR="00AB1652" w:rsidRPr="00F03001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F03001">
        <w:rPr>
          <w:lang w:val="en-GB"/>
        </w:rPr>
        <w:t>Rationale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DD21BF">
        <w:rPr>
          <w:lang w:val="en-GB"/>
        </w:rPr>
        <w:t>Organisational impact statement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DD21BF">
        <w:rPr>
          <w:lang w:val="en-GB"/>
        </w:rPr>
        <w:t>Analysis of options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DD21BF">
        <w:rPr>
          <w:lang w:val="en-GB"/>
        </w:rPr>
        <w:t>Related projects and programmes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DD21BF">
        <w:rPr>
          <w:lang w:val="en-GB"/>
        </w:rPr>
        <w:t xml:space="preserve">Assumptions and </w:t>
      </w:r>
      <w:r>
        <w:rPr>
          <w:lang w:val="en-GB"/>
        </w:rPr>
        <w:t>c</w:t>
      </w:r>
      <w:r w:rsidRPr="00DD21BF">
        <w:rPr>
          <w:lang w:val="en-GB"/>
        </w:rPr>
        <w:t>onstraints</w:t>
      </w:r>
    </w:p>
    <w:p w:rsidR="00AB1652" w:rsidRPr="00140EF1" w:rsidRDefault="00AB1652" w:rsidP="00AB1652">
      <w:pPr>
        <w:pStyle w:val="p1a"/>
        <w:numPr>
          <w:ilvl w:val="0"/>
          <w:numId w:val="5"/>
        </w:numPr>
        <w:spacing w:before="120"/>
        <w:ind w:left="342" w:hanging="332"/>
        <w:rPr>
          <w:b/>
          <w:lang w:val="en-GB"/>
        </w:rPr>
      </w:pPr>
      <w:r w:rsidRPr="00140EF1">
        <w:rPr>
          <w:b/>
          <w:lang w:val="en-GB"/>
        </w:rPr>
        <w:t>Project Definition</w:t>
      </w:r>
    </w:p>
    <w:p w:rsidR="00AB1652" w:rsidRPr="00F03001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F03001">
        <w:rPr>
          <w:lang w:val="en-GB"/>
        </w:rPr>
        <w:t>Statement of scope</w:t>
      </w:r>
    </w:p>
    <w:p w:rsidR="00AB1652" w:rsidRPr="00F03001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F03001">
        <w:rPr>
          <w:lang w:val="en-GB"/>
        </w:rPr>
        <w:t>Target outcome definitions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DD21BF">
        <w:rPr>
          <w:lang w:val="en-GB"/>
        </w:rPr>
        <w:t>Validation of project scope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DD21BF">
        <w:rPr>
          <w:lang w:val="en-GB"/>
        </w:rPr>
        <w:t>Committed outputs definitions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DD21BF">
        <w:rPr>
          <w:lang w:val="en-GB"/>
        </w:rPr>
        <w:t>Scope boundaries</w:t>
      </w:r>
    </w:p>
    <w:p w:rsidR="00AB1652" w:rsidRPr="00140EF1" w:rsidRDefault="00AB1652" w:rsidP="00AB1652">
      <w:pPr>
        <w:pStyle w:val="p1a"/>
        <w:numPr>
          <w:ilvl w:val="0"/>
          <w:numId w:val="5"/>
        </w:numPr>
        <w:spacing w:before="120"/>
        <w:ind w:left="342" w:hanging="332"/>
        <w:rPr>
          <w:b/>
          <w:lang w:val="en-GB"/>
        </w:rPr>
      </w:pPr>
      <w:r w:rsidRPr="00140EF1">
        <w:rPr>
          <w:b/>
          <w:lang w:val="en-GB"/>
        </w:rPr>
        <w:t>Project Governance</w:t>
      </w:r>
    </w:p>
    <w:p w:rsidR="00AB1652" w:rsidRPr="00140EF1" w:rsidRDefault="00AB1652" w:rsidP="00AB1652">
      <w:pPr>
        <w:pStyle w:val="p1a"/>
        <w:numPr>
          <w:ilvl w:val="0"/>
          <w:numId w:val="5"/>
        </w:numPr>
        <w:spacing w:before="120"/>
        <w:ind w:left="342" w:hanging="332"/>
        <w:rPr>
          <w:b/>
          <w:lang w:val="en-GB"/>
        </w:rPr>
      </w:pPr>
      <w:r w:rsidRPr="00140EF1">
        <w:rPr>
          <w:b/>
          <w:lang w:val="en-GB"/>
        </w:rPr>
        <w:t>Managing the External Environment</w:t>
      </w:r>
    </w:p>
    <w:p w:rsidR="00AB1652" w:rsidRPr="00F03001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F03001">
        <w:rPr>
          <w:lang w:val="en-GB"/>
        </w:rPr>
        <w:t>Stakeholders</w:t>
      </w:r>
    </w:p>
    <w:p w:rsidR="00AB1652" w:rsidRPr="00F03001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F03001">
        <w:rPr>
          <w:lang w:val="en-GB"/>
        </w:rPr>
        <w:t>Ris</w:t>
      </w:r>
      <w:r>
        <w:rPr>
          <w:lang w:val="en-GB"/>
        </w:rPr>
        <w:t>k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DD21BF">
        <w:rPr>
          <w:lang w:val="en-GB"/>
        </w:rPr>
        <w:t>Issues</w:t>
      </w:r>
    </w:p>
    <w:p w:rsidR="00AB1652" w:rsidRPr="00140EF1" w:rsidRDefault="00AB1652" w:rsidP="00AB1652">
      <w:pPr>
        <w:pStyle w:val="p1a"/>
        <w:numPr>
          <w:ilvl w:val="0"/>
          <w:numId w:val="5"/>
        </w:numPr>
        <w:spacing w:before="120"/>
        <w:ind w:left="342" w:hanging="332"/>
        <w:rPr>
          <w:b/>
          <w:lang w:val="en-GB"/>
        </w:rPr>
      </w:pPr>
      <w:r w:rsidRPr="00140EF1">
        <w:rPr>
          <w:b/>
          <w:lang w:val="en-GB"/>
        </w:rPr>
        <w:t>Project Analysis</w:t>
      </w:r>
    </w:p>
    <w:p w:rsidR="00AB1652" w:rsidRPr="00F03001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F03001">
        <w:rPr>
          <w:lang w:val="en-GB"/>
        </w:rPr>
        <w:t>WBS/Gantt chart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F03001">
        <w:rPr>
          <w:lang w:val="en-GB"/>
        </w:rPr>
        <w:t>Schedule of milestones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DD21BF">
        <w:rPr>
          <w:lang w:val="en-GB"/>
        </w:rPr>
        <w:t>Internal resource plan</w:t>
      </w:r>
    </w:p>
    <w:p w:rsidR="00AB1652" w:rsidRPr="00DD21BF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DD21BF">
        <w:rPr>
          <w:lang w:val="en-GB"/>
        </w:rPr>
        <w:t>External resource acquisition plan</w:t>
      </w:r>
    </w:p>
    <w:p w:rsidR="00AB1652" w:rsidRPr="00372684" w:rsidRDefault="00AB1652" w:rsidP="00AB1652">
      <w:pPr>
        <w:pStyle w:val="p1a"/>
        <w:numPr>
          <w:ilvl w:val="1"/>
          <w:numId w:val="5"/>
        </w:numPr>
        <w:spacing w:before="60"/>
        <w:ind w:left="768" w:hanging="426"/>
        <w:rPr>
          <w:lang w:val="en-GB"/>
        </w:rPr>
      </w:pPr>
      <w:r w:rsidRPr="00DD21BF">
        <w:rPr>
          <w:lang w:val="en-GB"/>
        </w:rPr>
        <w:t>Project b</w:t>
      </w:r>
      <w:r w:rsidRPr="00372684">
        <w:rPr>
          <w:lang w:val="en-GB"/>
        </w:rPr>
        <w:t>udget</w:t>
      </w:r>
    </w:p>
    <w:p w:rsidR="00BE15B3" w:rsidRDefault="00AB1652" w:rsidP="00AB1652">
      <w:pPr>
        <w:pStyle w:val="p1a"/>
        <w:numPr>
          <w:ilvl w:val="0"/>
          <w:numId w:val="5"/>
        </w:numPr>
        <w:spacing w:before="120"/>
        <w:ind w:left="342" w:hanging="332"/>
        <w:rPr>
          <w:b/>
          <w:lang w:val="en-GB"/>
        </w:rPr>
      </w:pPr>
      <w:r w:rsidRPr="0022715B">
        <w:rPr>
          <w:b/>
          <w:lang w:val="en-GB"/>
        </w:rPr>
        <w:t>An overview of planning</w:t>
      </w:r>
    </w:p>
    <w:p w:rsidR="00AB1652" w:rsidRDefault="00AB1652" w:rsidP="00AB1652"/>
    <w:p w:rsidR="00AB1652" w:rsidRDefault="00AB1652" w:rsidP="00BE15B3">
      <w:pPr>
        <w:ind w:firstLine="0"/>
      </w:pPr>
    </w:p>
    <w:p w:rsidR="00AB1652" w:rsidRDefault="00AB1652" w:rsidP="00BE15B3">
      <w:pPr>
        <w:ind w:firstLine="0"/>
      </w:pPr>
    </w:p>
    <w:p w:rsidR="00BE15B3" w:rsidRDefault="00BE15B3" w:rsidP="00BE15B3">
      <w:pPr>
        <w:ind w:firstLine="0"/>
      </w:pPr>
      <w:bookmarkStart w:id="0" w:name="_GoBack"/>
      <w:bookmarkEnd w:id="0"/>
      <w:r>
        <w:t xml:space="preserve">For </w:t>
      </w:r>
      <w:r w:rsidR="00AE3869">
        <w:t xml:space="preserve">detailed </w:t>
      </w:r>
      <w:r>
        <w:t xml:space="preserve">instructions on how to use this template and an example, please see Chapter </w:t>
      </w:r>
      <w:r w:rsidR="00AE3869">
        <w:t>9</w:t>
      </w:r>
      <w:r>
        <w:t xml:space="preserve"> (Section </w:t>
      </w:r>
      <w:r w:rsidR="00AE3869">
        <w:t>9.</w:t>
      </w:r>
      <w:r w:rsidR="00AB1652">
        <w:t>5</w:t>
      </w:r>
      <w:r w:rsidR="00074940">
        <w:t>.</w:t>
      </w:r>
      <w:r w:rsidR="00AB1652">
        <w:t>3</w:t>
      </w:r>
      <w:r>
        <w:t>) in:</w:t>
      </w:r>
    </w:p>
    <w:p w:rsidR="00BE15B3" w:rsidRPr="00BE15B3" w:rsidRDefault="00BE15B3" w:rsidP="00BE15B3">
      <w:pPr>
        <w:ind w:firstLine="0"/>
      </w:pPr>
      <w:r w:rsidRPr="00BE15B3">
        <w:t xml:space="preserve">Zwikael, O., Smyrk, J. R. (2019). </w:t>
      </w:r>
      <w:r w:rsidRPr="00AE3869">
        <w:rPr>
          <w:i/>
        </w:rPr>
        <w:t>Project Management: A Benefit Realisation Approach</w:t>
      </w:r>
      <w:r w:rsidRPr="00BE15B3">
        <w:t>. Springer-</w:t>
      </w:r>
      <w:proofErr w:type="spellStart"/>
      <w:r w:rsidRPr="00BE15B3">
        <w:t>Verlag</w:t>
      </w:r>
      <w:proofErr w:type="spellEnd"/>
      <w:r w:rsidRPr="00BE15B3">
        <w:t>, London, UK. ISBN: 978-3-030-03173-2 (print book); ISBN 978-3-030-03174-9 (eBook).</w:t>
      </w:r>
    </w:p>
    <w:p w:rsidR="00BE15B3" w:rsidRDefault="00BE15B3" w:rsidP="00BE15B3">
      <w:pPr>
        <w:ind w:firstLine="0"/>
      </w:pPr>
    </w:p>
    <w:sectPr w:rsidR="00BE1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D235C"/>
    <w:multiLevelType w:val="hybridMultilevel"/>
    <w:tmpl w:val="D186B3B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90709"/>
    <w:multiLevelType w:val="multilevel"/>
    <w:tmpl w:val="CED0A156"/>
    <w:lvl w:ilvl="0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1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38" w:hanging="1440"/>
      </w:pPr>
      <w:rPr>
        <w:rFonts w:hint="default"/>
      </w:rPr>
    </w:lvl>
  </w:abstractNum>
  <w:abstractNum w:abstractNumId="2" w15:restartNumberingAfterBreak="0">
    <w:nsid w:val="40EA1FD5"/>
    <w:multiLevelType w:val="hybridMultilevel"/>
    <w:tmpl w:val="1AF816C6"/>
    <w:lvl w:ilvl="0" w:tplc="0B34479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16"/>
      </w:rPr>
    </w:lvl>
    <w:lvl w:ilvl="1" w:tplc="60B6BD48">
      <w:start w:val="3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121731"/>
    <w:multiLevelType w:val="hybridMultilevel"/>
    <w:tmpl w:val="4DD09558"/>
    <w:lvl w:ilvl="0" w:tplc="517C88BE">
      <w:start w:val="2"/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A32AE"/>
    <w:multiLevelType w:val="hybridMultilevel"/>
    <w:tmpl w:val="1B8C540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EB"/>
    <w:rsid w:val="00074940"/>
    <w:rsid w:val="00537E15"/>
    <w:rsid w:val="00891DC5"/>
    <w:rsid w:val="00AB1652"/>
    <w:rsid w:val="00AE3869"/>
    <w:rsid w:val="00BE15B3"/>
    <w:rsid w:val="00C91718"/>
    <w:rsid w:val="00D96D95"/>
    <w:rsid w:val="00EA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0C50D"/>
  <w15:chartTrackingRefBased/>
  <w15:docId w15:val="{3E2CF4A0-403C-4629-A0C9-7DE87C80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5EB"/>
    <w:pPr>
      <w:overflowPunct w:val="0"/>
      <w:autoSpaceDE w:val="0"/>
      <w:autoSpaceDN w:val="0"/>
      <w:adjustRightInd w:val="0"/>
      <w:spacing w:after="0" w:line="240" w:lineRule="atLeast"/>
      <w:ind w:firstLine="238"/>
      <w:jc w:val="both"/>
      <w:textAlignment w:val="baseline"/>
    </w:pPr>
    <w:rPr>
      <w:rFonts w:ascii="Times" w:eastAsia="Times New Roman" w:hAnsi="Times" w:cs="Times New Roman"/>
      <w:sz w:val="2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a">
    <w:name w:val="p1a"/>
    <w:basedOn w:val="Normal"/>
    <w:next w:val="Normal"/>
    <w:link w:val="p1aChar"/>
    <w:rsid w:val="00EA65EB"/>
    <w:pPr>
      <w:ind w:firstLine="0"/>
    </w:pPr>
  </w:style>
  <w:style w:type="character" w:customStyle="1" w:styleId="p1aChar">
    <w:name w:val="p1a Char"/>
    <w:link w:val="p1a"/>
    <w:rsid w:val="00EA65EB"/>
    <w:rPr>
      <w:rFonts w:ascii="Times" w:eastAsia="Times New Roman" w:hAnsi="Times" w:cs="Times New Roman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Australian National University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Ofer Zwikael</dc:creator>
  <cp:keywords/>
  <dc:description/>
  <cp:lastModifiedBy>Ofer Zwikael</cp:lastModifiedBy>
  <cp:revision>3</cp:revision>
  <dcterms:created xsi:type="dcterms:W3CDTF">2020-10-24T00:05:00Z</dcterms:created>
  <dcterms:modified xsi:type="dcterms:W3CDTF">2020-10-24T00:06:00Z</dcterms:modified>
</cp:coreProperties>
</file>