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EC3" w:rsidRPr="008D3B03" w:rsidRDefault="00C90A9B" w:rsidP="006B150D">
      <w:pPr>
        <w:spacing w:after="0"/>
        <w:rPr>
          <w:b/>
          <w:lang w:val="en-US"/>
        </w:rPr>
      </w:pPr>
      <w:r w:rsidRPr="008D3B03">
        <w:rPr>
          <w:b/>
          <w:lang w:val="en-US"/>
        </w:rPr>
        <w:t xml:space="preserve">Please upload the </w:t>
      </w:r>
      <w:proofErr w:type="spellStart"/>
      <w:r w:rsidRPr="008D3B03">
        <w:rPr>
          <w:b/>
          <w:lang w:val="en-US"/>
        </w:rPr>
        <w:t>Pdfs</w:t>
      </w:r>
      <w:proofErr w:type="spellEnd"/>
      <w:r w:rsidRPr="008D3B03">
        <w:rPr>
          <w:b/>
          <w:lang w:val="en-US"/>
        </w:rPr>
        <w:t xml:space="preserve"> with the following Titles [the numbers are just preliminary]:</w:t>
      </w:r>
    </w:p>
    <w:p w:rsidR="00C90A9B" w:rsidRPr="008D3B03" w:rsidRDefault="00C90A9B" w:rsidP="006B150D">
      <w:pPr>
        <w:spacing w:after="0"/>
        <w:rPr>
          <w:lang w:val="en-US"/>
        </w:rPr>
      </w:pPr>
    </w:p>
    <w:p w:rsidR="00B61EC3" w:rsidRPr="008D3B03" w:rsidRDefault="00C90A9B" w:rsidP="006B150D">
      <w:pPr>
        <w:spacing w:after="0"/>
        <w:rPr>
          <w:lang w:val="en-GB"/>
        </w:rPr>
      </w:pPr>
      <w:r w:rsidRPr="008D3B03">
        <w:rPr>
          <w:lang w:val="en-GB"/>
        </w:rPr>
        <w:t xml:space="preserve">1: </w:t>
      </w:r>
      <w:r w:rsidR="00B61EC3" w:rsidRPr="008D3B03">
        <w:rPr>
          <w:lang w:val="en-GB"/>
        </w:rPr>
        <w:t>Parental Questionnaire Focusing on the Early Motor Development</w:t>
      </w:r>
    </w:p>
    <w:p w:rsidR="00B61EC3" w:rsidRPr="008D3B03" w:rsidRDefault="00B61EC3" w:rsidP="006B150D">
      <w:pPr>
        <w:spacing w:after="0"/>
        <w:rPr>
          <w:lang w:val="en-GB"/>
        </w:rPr>
      </w:pPr>
    </w:p>
    <w:p w:rsidR="00B61EC3" w:rsidRPr="008D3B03" w:rsidRDefault="00C90A9B" w:rsidP="006B150D">
      <w:pPr>
        <w:spacing w:after="0"/>
        <w:rPr>
          <w:lang w:val="en-GB"/>
        </w:rPr>
      </w:pPr>
      <w:r w:rsidRPr="008D3B03">
        <w:rPr>
          <w:lang w:val="en-GB"/>
        </w:rPr>
        <w:t xml:space="preserve">2: </w:t>
      </w:r>
      <w:r w:rsidR="00B61EC3" w:rsidRPr="008D3B03">
        <w:rPr>
          <w:lang w:val="en-GB"/>
        </w:rPr>
        <w:t>Parental Questionnaire Focusing on the Coping Skills of Children with EB in Everyday Life</w:t>
      </w:r>
    </w:p>
    <w:p w:rsidR="00B61EC3" w:rsidRPr="008D3B03" w:rsidRDefault="00B61EC3" w:rsidP="006B150D">
      <w:pPr>
        <w:spacing w:after="0"/>
        <w:rPr>
          <w:lang w:val="en-GB"/>
        </w:rPr>
      </w:pPr>
    </w:p>
    <w:p w:rsidR="00B61EC3" w:rsidRPr="008D3B03" w:rsidRDefault="00C90A9B" w:rsidP="006B150D">
      <w:pPr>
        <w:spacing w:after="0"/>
        <w:rPr>
          <w:lang w:val="en-GB"/>
        </w:rPr>
      </w:pPr>
      <w:r w:rsidRPr="008D3B03">
        <w:rPr>
          <w:lang w:val="en-GB"/>
        </w:rPr>
        <w:t xml:space="preserve">3: </w:t>
      </w:r>
      <w:r w:rsidR="00B61EC3" w:rsidRPr="008D3B03">
        <w:rPr>
          <w:lang w:val="en-GB"/>
        </w:rPr>
        <w:t>Assessment Form for the Hand – Using the AO Neutral-0 Method</w:t>
      </w:r>
    </w:p>
    <w:p w:rsidR="00B61EC3" w:rsidRPr="008D3B03" w:rsidRDefault="00B61EC3" w:rsidP="006B150D">
      <w:pPr>
        <w:spacing w:after="0"/>
        <w:rPr>
          <w:lang w:val="en-GB"/>
        </w:rPr>
      </w:pPr>
    </w:p>
    <w:p w:rsidR="00B61EC3" w:rsidRPr="008D3B03" w:rsidRDefault="00C90A9B" w:rsidP="006B150D">
      <w:pPr>
        <w:autoSpaceDE w:val="0"/>
        <w:autoSpaceDN w:val="0"/>
        <w:adjustRightInd w:val="0"/>
        <w:spacing w:after="0" w:line="240" w:lineRule="auto"/>
        <w:rPr>
          <w:lang w:val="en-GB"/>
        </w:rPr>
      </w:pPr>
      <w:r w:rsidRPr="008D3B03">
        <w:rPr>
          <w:lang w:val="en-GB"/>
        </w:rPr>
        <w:t xml:space="preserve">4: </w:t>
      </w:r>
      <w:r w:rsidR="00B61EC3" w:rsidRPr="008D3B03">
        <w:rPr>
          <w:lang w:val="en-GB"/>
        </w:rPr>
        <w:t>Assessment Form for the Hand – Range of Motion/Sensibility/Pain/Grip forms/Dexterity</w:t>
      </w:r>
    </w:p>
    <w:p w:rsidR="00B61EC3" w:rsidRPr="008D3B03" w:rsidRDefault="00B61EC3" w:rsidP="006B150D">
      <w:pPr>
        <w:spacing w:after="0"/>
        <w:rPr>
          <w:lang w:val="en-GB"/>
        </w:rPr>
      </w:pPr>
    </w:p>
    <w:p w:rsidR="00B61EC3" w:rsidRPr="008D3B03" w:rsidRDefault="008D3B03" w:rsidP="006B150D">
      <w:pPr>
        <w:spacing w:after="0"/>
        <w:rPr>
          <w:lang w:val="en-GB"/>
        </w:rPr>
      </w:pPr>
      <w:r w:rsidRPr="008D3B03">
        <w:rPr>
          <w:lang w:val="en-GB"/>
        </w:rPr>
        <w:t xml:space="preserve">5: </w:t>
      </w:r>
      <w:r w:rsidR="00B61EC3" w:rsidRPr="008D3B03">
        <w:rPr>
          <w:lang w:val="en-GB"/>
        </w:rPr>
        <w:t xml:space="preserve">Assessment Form for the Hand – Longitudinal Growth and </w:t>
      </w:r>
      <w:proofErr w:type="spellStart"/>
      <w:r w:rsidR="00B61EC3" w:rsidRPr="008D3B03">
        <w:rPr>
          <w:lang w:val="en-GB"/>
        </w:rPr>
        <w:t>Pseudosyndactyly</w:t>
      </w:r>
      <w:proofErr w:type="spellEnd"/>
    </w:p>
    <w:p w:rsidR="00B61EC3" w:rsidRPr="008D3B03" w:rsidRDefault="00B61EC3" w:rsidP="006B150D">
      <w:pPr>
        <w:spacing w:after="0"/>
        <w:rPr>
          <w:lang w:val="en-GB"/>
        </w:rPr>
      </w:pPr>
    </w:p>
    <w:p w:rsidR="00B61EC3" w:rsidRPr="008D3B03" w:rsidRDefault="008D3B03" w:rsidP="006B150D">
      <w:pPr>
        <w:spacing w:after="0"/>
        <w:rPr>
          <w:lang w:val="en-GB"/>
        </w:rPr>
      </w:pPr>
      <w:r w:rsidRPr="008D3B03">
        <w:rPr>
          <w:lang w:val="en-GB"/>
        </w:rPr>
        <w:t xml:space="preserve">6: </w:t>
      </w:r>
      <w:r w:rsidR="00B61EC3" w:rsidRPr="008D3B03">
        <w:rPr>
          <w:lang w:val="en-GB"/>
        </w:rPr>
        <w:t>Assessment Form for the Hand – Abduction of the Digits</w:t>
      </w:r>
    </w:p>
    <w:p w:rsidR="00B61EC3" w:rsidRPr="008D3B03" w:rsidRDefault="00B61EC3" w:rsidP="006B150D">
      <w:pPr>
        <w:spacing w:after="0"/>
        <w:rPr>
          <w:lang w:val="en-GB"/>
        </w:rPr>
      </w:pPr>
    </w:p>
    <w:p w:rsidR="00B61EC3" w:rsidRPr="008D3B03" w:rsidRDefault="008D3B03" w:rsidP="006B150D">
      <w:pPr>
        <w:spacing w:after="0"/>
        <w:rPr>
          <w:lang w:val="en-GB"/>
        </w:rPr>
      </w:pPr>
      <w:r w:rsidRPr="008D3B03">
        <w:rPr>
          <w:lang w:val="en-GB"/>
        </w:rPr>
        <w:t xml:space="preserve">7: </w:t>
      </w:r>
      <w:r w:rsidR="00B61EC3" w:rsidRPr="008D3B03">
        <w:rPr>
          <w:lang w:val="en-GB"/>
        </w:rPr>
        <w:t>Exercises for Finger Extension and Thumb Abduction</w:t>
      </w:r>
    </w:p>
    <w:p w:rsidR="00B61EC3" w:rsidRPr="008D3B03" w:rsidRDefault="00B61EC3" w:rsidP="006B150D">
      <w:pPr>
        <w:spacing w:after="0"/>
        <w:rPr>
          <w:lang w:val="en-GB"/>
        </w:rPr>
      </w:pPr>
    </w:p>
    <w:p w:rsidR="00B61EC3" w:rsidRPr="008D3B03" w:rsidRDefault="008D3B03" w:rsidP="006B150D">
      <w:pPr>
        <w:spacing w:after="0"/>
        <w:rPr>
          <w:lang w:val="en-GB"/>
        </w:rPr>
      </w:pPr>
      <w:r>
        <w:rPr>
          <w:lang w:val="en-GB"/>
        </w:rPr>
        <w:t xml:space="preserve">8: </w:t>
      </w:r>
      <w:r w:rsidR="00B61EC3" w:rsidRPr="008D3B03">
        <w:rPr>
          <w:lang w:val="en-GB"/>
        </w:rPr>
        <w:t>Assessment Form for the Hand – Sensibility</w:t>
      </w:r>
    </w:p>
    <w:p w:rsidR="00B61EC3" w:rsidRPr="008D3B03" w:rsidRDefault="00B61EC3" w:rsidP="006B150D">
      <w:pPr>
        <w:spacing w:after="0"/>
        <w:rPr>
          <w:lang w:val="en-GB"/>
        </w:rPr>
      </w:pPr>
    </w:p>
    <w:p w:rsidR="00B61EC3" w:rsidRPr="008D3B03" w:rsidRDefault="008D3B03" w:rsidP="006B150D">
      <w:pPr>
        <w:spacing w:after="0"/>
        <w:rPr>
          <w:lang w:val="en-GB"/>
        </w:rPr>
      </w:pPr>
      <w:r>
        <w:rPr>
          <w:lang w:val="en-GB"/>
        </w:rPr>
        <w:t xml:space="preserve">9: </w:t>
      </w:r>
      <w:r w:rsidR="00B61EC3" w:rsidRPr="008D3B03">
        <w:rPr>
          <w:lang w:val="en-GB"/>
        </w:rPr>
        <w:t>Postoperative Exercises for Finger Flexion</w:t>
      </w:r>
    </w:p>
    <w:p w:rsidR="00B61EC3" w:rsidRPr="008D3B03" w:rsidRDefault="00B61EC3" w:rsidP="006B150D">
      <w:pPr>
        <w:spacing w:after="0"/>
        <w:rPr>
          <w:lang w:val="en-GB"/>
        </w:rPr>
      </w:pPr>
    </w:p>
    <w:p w:rsidR="00B61EC3" w:rsidRPr="008D3B03" w:rsidRDefault="008D3B03" w:rsidP="006B150D">
      <w:pPr>
        <w:spacing w:after="0"/>
        <w:rPr>
          <w:lang w:val="en-GB"/>
        </w:rPr>
      </w:pPr>
      <w:r>
        <w:rPr>
          <w:lang w:val="en-GB"/>
        </w:rPr>
        <w:t xml:space="preserve">10: </w:t>
      </w:r>
      <w:r w:rsidR="00B61EC3" w:rsidRPr="008D3B03">
        <w:rPr>
          <w:lang w:val="en-GB"/>
        </w:rPr>
        <w:t>Bandaging the Fingers</w:t>
      </w:r>
    </w:p>
    <w:p w:rsidR="00B61EC3" w:rsidRPr="008D3B03" w:rsidRDefault="00B61EC3" w:rsidP="006B150D">
      <w:pPr>
        <w:spacing w:after="0"/>
        <w:rPr>
          <w:lang w:val="en-GB"/>
        </w:rPr>
      </w:pPr>
    </w:p>
    <w:p w:rsidR="00B61EC3" w:rsidRPr="008D3B03" w:rsidRDefault="008D3B03" w:rsidP="006B150D">
      <w:pPr>
        <w:spacing w:after="0"/>
        <w:rPr>
          <w:lang w:val="en-GB"/>
        </w:rPr>
      </w:pPr>
      <w:r>
        <w:rPr>
          <w:lang w:val="en-GB"/>
        </w:rPr>
        <w:t xml:space="preserve">11: </w:t>
      </w:r>
      <w:r w:rsidR="00B61EC3" w:rsidRPr="008D3B03">
        <w:rPr>
          <w:lang w:val="en-GB"/>
        </w:rPr>
        <w:t>Assessment Form for the Foot</w:t>
      </w:r>
    </w:p>
    <w:p w:rsidR="00B61EC3" w:rsidRPr="008D3B03" w:rsidRDefault="00B61EC3" w:rsidP="006B150D">
      <w:pPr>
        <w:spacing w:after="0"/>
        <w:rPr>
          <w:lang w:val="en-GB"/>
        </w:rPr>
      </w:pPr>
    </w:p>
    <w:p w:rsidR="00B61EC3" w:rsidRPr="006B150D" w:rsidRDefault="008D3B03" w:rsidP="006B150D">
      <w:pPr>
        <w:spacing w:after="0"/>
        <w:rPr>
          <w:lang w:val="en-GB"/>
        </w:rPr>
      </w:pPr>
      <w:r>
        <w:rPr>
          <w:lang w:val="en-GB"/>
        </w:rPr>
        <w:t xml:space="preserve">12: </w:t>
      </w:r>
      <w:r w:rsidR="00B61EC3" w:rsidRPr="008D3B03">
        <w:rPr>
          <w:lang w:val="en-GB"/>
        </w:rPr>
        <w:t>Bandaging the Toes</w:t>
      </w:r>
    </w:p>
    <w:p w:rsidR="00B61EC3" w:rsidRPr="008045DF" w:rsidRDefault="00B61EC3" w:rsidP="006B150D">
      <w:pPr>
        <w:spacing w:after="0"/>
        <w:rPr>
          <w:lang w:val="en-GB"/>
        </w:rPr>
      </w:pPr>
    </w:p>
    <w:p w:rsidR="00B61EC3" w:rsidRPr="008045DF" w:rsidRDefault="00B61EC3" w:rsidP="006B150D">
      <w:pPr>
        <w:spacing w:after="0"/>
        <w:rPr>
          <w:lang w:val="en-GB"/>
        </w:rPr>
      </w:pPr>
    </w:p>
    <w:sectPr w:rsidR="00B61EC3" w:rsidRPr="008045DF" w:rsidSect="00B6218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12B18"/>
    <w:multiLevelType w:val="hybridMultilevel"/>
    <w:tmpl w:val="04FA495C"/>
    <w:lvl w:ilvl="0" w:tplc="116CB39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C73862"/>
    <w:multiLevelType w:val="hybridMultilevel"/>
    <w:tmpl w:val="170A3A7C"/>
    <w:lvl w:ilvl="0" w:tplc="F34A10B4"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3C38"/>
    <w:rsid w:val="00000E94"/>
    <w:rsid w:val="00004EDA"/>
    <w:rsid w:val="000357DD"/>
    <w:rsid w:val="0005644A"/>
    <w:rsid w:val="00071CD9"/>
    <w:rsid w:val="00073070"/>
    <w:rsid w:val="001252DD"/>
    <w:rsid w:val="001A1B34"/>
    <w:rsid w:val="001C4E20"/>
    <w:rsid w:val="001E7437"/>
    <w:rsid w:val="002036A4"/>
    <w:rsid w:val="00224504"/>
    <w:rsid w:val="00245209"/>
    <w:rsid w:val="00283AE1"/>
    <w:rsid w:val="002A0CA9"/>
    <w:rsid w:val="00304EF3"/>
    <w:rsid w:val="00310BFD"/>
    <w:rsid w:val="003A00A0"/>
    <w:rsid w:val="003B1068"/>
    <w:rsid w:val="003D3C38"/>
    <w:rsid w:val="003F5F31"/>
    <w:rsid w:val="004439D2"/>
    <w:rsid w:val="00490FD7"/>
    <w:rsid w:val="004B3B5A"/>
    <w:rsid w:val="004D1D4E"/>
    <w:rsid w:val="004D2CC4"/>
    <w:rsid w:val="004F5247"/>
    <w:rsid w:val="00550EFF"/>
    <w:rsid w:val="00593736"/>
    <w:rsid w:val="00602239"/>
    <w:rsid w:val="00603903"/>
    <w:rsid w:val="00672EB5"/>
    <w:rsid w:val="006966A9"/>
    <w:rsid w:val="006B150D"/>
    <w:rsid w:val="00747F41"/>
    <w:rsid w:val="0075405F"/>
    <w:rsid w:val="0076616F"/>
    <w:rsid w:val="0077088F"/>
    <w:rsid w:val="007758C4"/>
    <w:rsid w:val="007D0D01"/>
    <w:rsid w:val="007E1163"/>
    <w:rsid w:val="008045DF"/>
    <w:rsid w:val="00844A4D"/>
    <w:rsid w:val="00882E0B"/>
    <w:rsid w:val="008A20C0"/>
    <w:rsid w:val="008A251E"/>
    <w:rsid w:val="008D1EF8"/>
    <w:rsid w:val="008D3B03"/>
    <w:rsid w:val="009147F5"/>
    <w:rsid w:val="009246A8"/>
    <w:rsid w:val="0094635A"/>
    <w:rsid w:val="00980892"/>
    <w:rsid w:val="009813E6"/>
    <w:rsid w:val="00A56EDB"/>
    <w:rsid w:val="00A95969"/>
    <w:rsid w:val="00B61EC3"/>
    <w:rsid w:val="00B62183"/>
    <w:rsid w:val="00B9466C"/>
    <w:rsid w:val="00C90A9B"/>
    <w:rsid w:val="00C9337E"/>
    <w:rsid w:val="00CD1DA1"/>
    <w:rsid w:val="00D446B8"/>
    <w:rsid w:val="00D65FF5"/>
    <w:rsid w:val="00D858DE"/>
    <w:rsid w:val="00DD3869"/>
    <w:rsid w:val="00E0700A"/>
    <w:rsid w:val="00E409D7"/>
    <w:rsid w:val="00E74826"/>
    <w:rsid w:val="00E92953"/>
    <w:rsid w:val="00F0564A"/>
    <w:rsid w:val="00F20325"/>
    <w:rsid w:val="00F7418C"/>
    <w:rsid w:val="00F947F2"/>
    <w:rsid w:val="00FA3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62183"/>
    <w:pPr>
      <w:spacing w:after="200" w:line="276" w:lineRule="auto"/>
    </w:pPr>
    <w:rPr>
      <w:sz w:val="22"/>
      <w:szCs w:val="22"/>
      <w:lang w:val="de-AT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3D3C38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rsid w:val="0076616F"/>
    <w:pPr>
      <w:spacing w:after="150" w:line="270" w:lineRule="atLeast"/>
    </w:pPr>
    <w:rPr>
      <w:rFonts w:ascii="Times New Roman" w:eastAsia="Times New Roman" w:hAnsi="Times New Roman"/>
      <w:sz w:val="24"/>
      <w:szCs w:val="24"/>
      <w:lang w:eastAsia="de-AT"/>
    </w:rPr>
  </w:style>
  <w:style w:type="character" w:styleId="Hyperlink">
    <w:name w:val="Hyperlink"/>
    <w:basedOn w:val="Absatz-Standardschriftart"/>
    <w:uiPriority w:val="99"/>
    <w:rsid w:val="008045D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08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8427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8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08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FRAGEBÖGEN ZUM DOWNLOAD AUF www</vt:lpstr>
    </vt:vector>
  </TitlesOfParts>
  <Company>Debra Austria</Company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FRAGEBÖGEN ZUM DOWNLOAD AUF www</dc:title>
  <dc:subject/>
  <dc:creator>Barbara Dissauer</dc:creator>
  <cp:keywords/>
  <dc:description/>
  <cp:lastModifiedBy>stac02</cp:lastModifiedBy>
  <cp:revision>4</cp:revision>
  <dcterms:created xsi:type="dcterms:W3CDTF">2012-08-06T16:43:00Z</dcterms:created>
  <dcterms:modified xsi:type="dcterms:W3CDTF">2012-08-30T14:34:00Z</dcterms:modified>
</cp:coreProperties>
</file>